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8A" w:rsidRDefault="003D518A" w:rsidP="003D518A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952500" cy="1162050"/>
            <wp:effectExtent l="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       О Б Щ И Н С К И  С Ъ В Е Т   Б О Р О В А Н</w:t>
      </w:r>
    </w:p>
    <w:p w:rsidR="003D518A" w:rsidRDefault="003D518A" w:rsidP="003D518A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Arial" w:eastAsia="Times New Roman" w:hAnsi="Arial"/>
          <w:color w:val="375439"/>
          <w:spacing w:val="6"/>
        </w:rPr>
      </w:pPr>
      <w:r>
        <w:rPr>
          <w:rFonts w:ascii="Arial" w:eastAsia="Times New Roman" w:hAnsi="Arial"/>
          <w:color w:val="375439"/>
        </w:rPr>
        <w:t xml:space="preserve">3240  Борован, </w:t>
      </w:r>
      <w:r>
        <w:rPr>
          <w:rFonts w:ascii="Arial" w:eastAsia="Times New Roman" w:hAnsi="Arial"/>
          <w:color w:val="375439"/>
          <w:lang w:val="ru-RU"/>
        </w:rPr>
        <w:t xml:space="preserve">ул. </w:t>
      </w:r>
      <w:r>
        <w:rPr>
          <w:rFonts w:ascii="Arial" w:eastAsia="Times New Roman" w:hAnsi="Arial"/>
          <w:color w:val="375439"/>
        </w:rPr>
        <w:t>„</w:t>
      </w:r>
      <w:r>
        <w:rPr>
          <w:rFonts w:ascii="Arial" w:eastAsia="Times New Roman" w:hAnsi="Arial"/>
          <w:color w:val="375439"/>
          <w:lang w:val="ru-RU"/>
        </w:rPr>
        <w:t>Освобождение"</w:t>
      </w:r>
      <w:r>
        <w:rPr>
          <w:rFonts w:ascii="Arial" w:eastAsia="Times New Roman" w:hAnsi="Arial"/>
          <w:color w:val="375439"/>
        </w:rPr>
        <w:t xml:space="preserve"> </w:t>
      </w:r>
      <w:r>
        <w:rPr>
          <w:rFonts w:ascii="Arial" w:eastAsia="Times New Roman" w:hAnsi="Arial"/>
          <w:color w:val="375439"/>
          <w:lang w:val="ru-RU"/>
        </w:rPr>
        <w:t xml:space="preserve"> №1, тел.: (09147) 9404, </w:t>
      </w:r>
      <w:proofErr w:type="spellStart"/>
      <w:r>
        <w:rPr>
          <w:rFonts w:ascii="Arial" w:eastAsia="Times New Roman" w:hAnsi="Arial"/>
          <w:color w:val="375439"/>
          <w:spacing w:val="6"/>
        </w:rPr>
        <w:t>www</w:t>
      </w:r>
      <w:proofErr w:type="spellEnd"/>
      <w:r>
        <w:rPr>
          <w:rFonts w:ascii="Arial" w:eastAsia="Times New Roman" w:hAnsi="Arial"/>
          <w:color w:val="375439"/>
          <w:spacing w:val="6"/>
        </w:rPr>
        <w:t xml:space="preserve">. </w:t>
      </w:r>
      <w:proofErr w:type="spellStart"/>
      <w:r>
        <w:rPr>
          <w:rFonts w:ascii="Arial" w:eastAsia="Times New Roman" w:hAnsi="Arial"/>
          <w:color w:val="375439"/>
          <w:spacing w:val="6"/>
        </w:rPr>
        <w:t>borovan</w:t>
      </w:r>
      <w:proofErr w:type="spellEnd"/>
      <w:r>
        <w:rPr>
          <w:rFonts w:ascii="Arial" w:eastAsia="Times New Roman" w:hAnsi="Arial"/>
          <w:color w:val="375439"/>
          <w:spacing w:val="6"/>
        </w:rPr>
        <w:t>.bg</w:t>
      </w:r>
    </w:p>
    <w:p w:rsidR="003D518A" w:rsidRDefault="003D518A" w:rsidP="003D518A">
      <w:pPr>
        <w:keepNext/>
        <w:keepLines/>
        <w:suppressAutoHyphens/>
        <w:autoSpaceDN w:val="0"/>
        <w:spacing w:before="40" w:after="0" w:line="244" w:lineRule="auto"/>
        <w:jc w:val="center"/>
        <w:textAlignment w:val="baseline"/>
        <w:outlineLvl w:val="2"/>
        <w:rPr>
          <w:rFonts w:ascii="Calibri Light" w:eastAsia="Times New Roman" w:hAnsi="Calibri Light"/>
          <w:color w:val="1F4D78"/>
          <w:lang w:val="en-US"/>
        </w:rPr>
      </w:pPr>
      <w:r>
        <w:rPr>
          <w:rFonts w:ascii="Calibri Light" w:eastAsia="Times New Roman" w:hAnsi="Calibri Light"/>
          <w:color w:val="1F4D78"/>
          <w:lang w:val="en-US"/>
        </w:rPr>
        <w:t>obs-borovan@abv.bg</w:t>
      </w:r>
    </w:p>
    <w:p w:rsidR="003D518A" w:rsidRDefault="003D518A" w:rsidP="003D51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bg-BG"/>
        </w:rPr>
        <w:drawing>
          <wp:inline distT="0" distB="0" distL="0" distR="0">
            <wp:extent cx="6429375" cy="857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4293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18A" w:rsidRDefault="003D518A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543B7" w:rsidRPr="00D543B7" w:rsidRDefault="003D518A" w:rsidP="003D518A">
      <w:pPr>
        <w:rPr>
          <w:rFonts w:ascii="Times New Roman" w:hAnsi="Times New Roman"/>
          <w:b/>
          <w:bCs/>
          <w:sz w:val="28"/>
          <w:szCs w:val="28"/>
        </w:rPr>
      </w:pPr>
      <w:r w:rsidRPr="00D543B7">
        <w:rPr>
          <w:rFonts w:ascii="Times New Roman" w:hAnsi="Times New Roman"/>
          <w:b/>
          <w:bCs/>
          <w:sz w:val="28"/>
          <w:szCs w:val="28"/>
        </w:rPr>
        <w:t xml:space="preserve">Постоянна комисия </w:t>
      </w:r>
      <w:r w:rsidR="00D543B7" w:rsidRPr="00D543B7">
        <w:rPr>
          <w:rFonts w:ascii="Times New Roman" w:hAnsi="Times New Roman"/>
          <w:b/>
          <w:bCs/>
          <w:sz w:val="28"/>
          <w:szCs w:val="28"/>
        </w:rPr>
        <w:t xml:space="preserve">по </w:t>
      </w:r>
    </w:p>
    <w:p w:rsidR="000F4A4D" w:rsidRPr="00D543B7" w:rsidRDefault="00D543B7" w:rsidP="0027576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543B7">
        <w:rPr>
          <w:rFonts w:ascii="Times New Roman" w:hAnsi="Times New Roman"/>
          <w:b/>
          <w:bCs/>
          <w:sz w:val="28"/>
          <w:szCs w:val="28"/>
        </w:rPr>
        <w:t>„</w:t>
      </w:r>
      <w:r w:rsidR="0027576D">
        <w:rPr>
          <w:rFonts w:ascii="Times New Roman" w:hAnsi="Times New Roman"/>
          <w:b/>
          <w:bCs/>
          <w:sz w:val="28"/>
          <w:szCs w:val="28"/>
        </w:rPr>
        <w:t>О</w:t>
      </w:r>
      <w:r w:rsidR="0027576D" w:rsidRPr="0027576D">
        <w:rPr>
          <w:rFonts w:ascii="Times New Roman" w:hAnsi="Times New Roman"/>
          <w:b/>
          <w:bCs/>
          <w:sz w:val="28"/>
          <w:szCs w:val="28"/>
        </w:rPr>
        <w:t>бразование, здравеопазване, култура, социа</w:t>
      </w:r>
      <w:r w:rsidR="0027576D">
        <w:rPr>
          <w:rFonts w:ascii="Times New Roman" w:hAnsi="Times New Roman"/>
          <w:b/>
          <w:bCs/>
          <w:sz w:val="28"/>
          <w:szCs w:val="28"/>
        </w:rPr>
        <w:t xml:space="preserve">лна политика, спорт, туризъм и </w:t>
      </w:r>
      <w:r w:rsidR="0027576D" w:rsidRPr="0027576D">
        <w:rPr>
          <w:rFonts w:ascii="Times New Roman" w:hAnsi="Times New Roman"/>
          <w:b/>
          <w:bCs/>
          <w:sz w:val="28"/>
          <w:szCs w:val="28"/>
        </w:rPr>
        <w:t>младежки политики</w:t>
      </w:r>
      <w:r w:rsidR="00FE7C65" w:rsidRPr="00D543B7">
        <w:rPr>
          <w:rFonts w:ascii="Times New Roman" w:hAnsi="Times New Roman"/>
          <w:b/>
          <w:bCs/>
          <w:sz w:val="28"/>
          <w:szCs w:val="28"/>
        </w:rPr>
        <w:t>“</w:t>
      </w:r>
    </w:p>
    <w:p w:rsidR="00D543B7" w:rsidRPr="0027576D" w:rsidRDefault="00D543B7" w:rsidP="003D518A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D518A" w:rsidRPr="000C3C14" w:rsidRDefault="003D518A" w:rsidP="003D51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3C14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3D518A" w:rsidRDefault="00EE2B5E" w:rsidP="003D518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№ 4</w:t>
      </w:r>
    </w:p>
    <w:p w:rsidR="003D518A" w:rsidRPr="000F4A4D" w:rsidRDefault="000F4A4D" w:rsidP="003D518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3D518A" w:rsidRPr="000F4A4D">
        <w:rPr>
          <w:rFonts w:ascii="Times New Roman" w:hAnsi="Times New Roman"/>
          <w:b/>
          <w:bCs/>
          <w:sz w:val="24"/>
          <w:szCs w:val="24"/>
        </w:rPr>
        <w:t xml:space="preserve">т </w:t>
      </w:r>
      <w:r w:rsidR="00EE2B5E">
        <w:rPr>
          <w:rFonts w:ascii="Times New Roman" w:hAnsi="Times New Roman"/>
          <w:b/>
          <w:bCs/>
          <w:sz w:val="24"/>
          <w:szCs w:val="24"/>
        </w:rPr>
        <w:t>21.02.2024</w:t>
      </w:r>
      <w:r w:rsidR="004C639A" w:rsidRPr="004C639A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C639A" w:rsidRDefault="004C639A" w:rsidP="004C639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6D9">
        <w:rPr>
          <w:rFonts w:ascii="Times New Roman" w:hAnsi="Times New Roman"/>
          <w:sz w:val="24"/>
          <w:szCs w:val="24"/>
        </w:rPr>
        <w:t>Днес</w:t>
      </w:r>
      <w:r>
        <w:rPr>
          <w:rFonts w:ascii="Times New Roman" w:hAnsi="Times New Roman"/>
          <w:sz w:val="24"/>
          <w:szCs w:val="24"/>
        </w:rPr>
        <w:t>,</w:t>
      </w:r>
      <w:r w:rsidRPr="00F856D9">
        <w:rPr>
          <w:rFonts w:ascii="Times New Roman" w:hAnsi="Times New Roman"/>
          <w:sz w:val="24"/>
          <w:szCs w:val="24"/>
        </w:rPr>
        <w:t xml:space="preserve"> </w:t>
      </w:r>
      <w:r w:rsidR="00EE2B5E">
        <w:rPr>
          <w:rFonts w:ascii="Times New Roman" w:hAnsi="Times New Roman"/>
          <w:sz w:val="24"/>
          <w:szCs w:val="24"/>
        </w:rPr>
        <w:t>21</w:t>
      </w:r>
      <w:r w:rsidRPr="00F856D9">
        <w:rPr>
          <w:rFonts w:ascii="Times New Roman" w:hAnsi="Times New Roman"/>
          <w:sz w:val="24"/>
          <w:szCs w:val="24"/>
        </w:rPr>
        <w:t>.</w:t>
      </w:r>
      <w:r w:rsidR="00EE2B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F856D9">
        <w:rPr>
          <w:rFonts w:ascii="Times New Roman" w:hAnsi="Times New Roman"/>
          <w:sz w:val="24"/>
          <w:szCs w:val="24"/>
        </w:rPr>
        <w:t>.202</w:t>
      </w:r>
      <w:r w:rsidR="00EE2B5E">
        <w:rPr>
          <w:rFonts w:ascii="Times New Roman" w:hAnsi="Times New Roman"/>
          <w:sz w:val="24"/>
          <w:szCs w:val="24"/>
        </w:rPr>
        <w:t>4</w:t>
      </w:r>
      <w:r w:rsidRPr="00F856D9">
        <w:rPr>
          <w:rFonts w:ascii="Times New Roman" w:hAnsi="Times New Roman"/>
          <w:sz w:val="24"/>
          <w:szCs w:val="24"/>
        </w:rPr>
        <w:t xml:space="preserve"> г. /</w:t>
      </w:r>
      <w:r w:rsidR="00EE2B5E">
        <w:rPr>
          <w:rFonts w:ascii="Times New Roman" w:hAnsi="Times New Roman"/>
          <w:sz w:val="24"/>
          <w:szCs w:val="24"/>
        </w:rPr>
        <w:t>сряда</w:t>
      </w:r>
      <w:r w:rsidRPr="00F856D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</w:t>
      </w:r>
      <w:r w:rsidR="00EE2B5E">
        <w:rPr>
          <w:rFonts w:ascii="Times New Roman" w:hAnsi="Times New Roman"/>
          <w:sz w:val="24"/>
          <w:szCs w:val="24"/>
        </w:rPr>
        <w:t xml:space="preserve"> от 14:0</w:t>
      </w:r>
      <w:r w:rsidR="00D6148B">
        <w:rPr>
          <w:rFonts w:ascii="Times New Roman" w:hAnsi="Times New Roman"/>
          <w:sz w:val="24"/>
          <w:szCs w:val="24"/>
        </w:rPr>
        <w:t>0 ч.</w:t>
      </w:r>
      <w:r w:rsidRPr="00F856D9">
        <w:rPr>
          <w:rFonts w:ascii="Times New Roman" w:hAnsi="Times New Roman"/>
          <w:sz w:val="24"/>
          <w:szCs w:val="24"/>
        </w:rPr>
        <w:t xml:space="preserve"> в Заседателната зала на Общински съвет – Борован, ул.“ Освобождение“ №1 </w:t>
      </w:r>
      <w:r>
        <w:rPr>
          <w:rFonts w:ascii="Times New Roman" w:hAnsi="Times New Roman"/>
          <w:sz w:val="24"/>
          <w:szCs w:val="24"/>
        </w:rPr>
        <w:t xml:space="preserve">се проведе заседание на комисията. </w:t>
      </w:r>
    </w:p>
    <w:p w:rsidR="004C639A" w:rsidRDefault="004C639A" w:rsidP="004C63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Присъстват – 5 /пет/ броя членове.</w:t>
      </w:r>
    </w:p>
    <w:p w:rsidR="004C639A" w:rsidRDefault="004C639A" w:rsidP="004C639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Има кворум за провеждане на заседанието.</w:t>
      </w:r>
    </w:p>
    <w:p w:rsidR="004C639A" w:rsidRPr="007B60E9" w:rsidRDefault="004C639A" w:rsidP="007B60E9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60E9">
        <w:rPr>
          <w:rFonts w:ascii="Times New Roman" w:hAnsi="Times New Roman"/>
          <w:b/>
          <w:sz w:val="24"/>
          <w:szCs w:val="24"/>
          <w:u w:val="single"/>
        </w:rPr>
        <w:t>На заседанието присъстваха още:</w:t>
      </w:r>
    </w:p>
    <w:p w:rsidR="00EE2B5E" w:rsidRDefault="00EE2B5E" w:rsidP="007B60E9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Ивайло Букерешки – Председател на Общински съвет – Борован;</w:t>
      </w:r>
    </w:p>
    <w:p w:rsidR="004C639A" w:rsidRDefault="004C639A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Г-н </w:t>
      </w:r>
      <w:r w:rsidR="00EE2B5E">
        <w:rPr>
          <w:rFonts w:ascii="Times New Roman" w:hAnsi="Times New Roman"/>
          <w:sz w:val="24"/>
          <w:szCs w:val="24"/>
        </w:rPr>
        <w:t>Илиян Буковски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E2B5E">
        <w:rPr>
          <w:rFonts w:ascii="Times New Roman" w:hAnsi="Times New Roman"/>
          <w:sz w:val="24"/>
          <w:szCs w:val="24"/>
        </w:rPr>
        <w:t>Заместник- кмет на Община Борован;</w:t>
      </w:r>
    </w:p>
    <w:p w:rsidR="004C639A" w:rsidRDefault="004C639A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Таня Петкова – Секретар на Община Борован;</w:t>
      </w:r>
    </w:p>
    <w:p w:rsidR="00EE2B5E" w:rsidRDefault="00EE2B5E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Калинка Петкова – Директор УТЕЗГФ Община Борован;</w:t>
      </w:r>
    </w:p>
    <w:p w:rsidR="00EE2B5E" w:rsidRDefault="00EE2B5E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</w:t>
      </w:r>
      <w:proofErr w:type="spellStart"/>
      <w:r>
        <w:rPr>
          <w:rFonts w:ascii="Times New Roman" w:hAnsi="Times New Roman"/>
          <w:sz w:val="24"/>
          <w:szCs w:val="24"/>
        </w:rPr>
        <w:t>Йоланта</w:t>
      </w:r>
      <w:proofErr w:type="spellEnd"/>
      <w:r>
        <w:rPr>
          <w:rFonts w:ascii="Times New Roman" w:hAnsi="Times New Roman"/>
          <w:sz w:val="24"/>
          <w:szCs w:val="24"/>
        </w:rPr>
        <w:t xml:space="preserve"> Цолова – Гл. експерт „Благоустройство и екология“ Община Борован;</w:t>
      </w:r>
    </w:p>
    <w:p w:rsidR="00EE2B5E" w:rsidRDefault="00EE2B5E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Ивалина Николова – Мл. Експерт „Хуманитарни дейности“ Община Борован;</w:t>
      </w:r>
    </w:p>
    <w:p w:rsidR="004C639A" w:rsidRDefault="004C639A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</w:t>
      </w:r>
      <w:r w:rsidR="00EE2B5E">
        <w:rPr>
          <w:rFonts w:ascii="Times New Roman" w:hAnsi="Times New Roman"/>
          <w:sz w:val="24"/>
          <w:szCs w:val="24"/>
        </w:rPr>
        <w:t>жа Илияна Петрова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E2B5E">
        <w:rPr>
          <w:rFonts w:ascii="Times New Roman" w:hAnsi="Times New Roman"/>
          <w:sz w:val="24"/>
          <w:szCs w:val="24"/>
        </w:rPr>
        <w:t>Управител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E2B5E">
        <w:rPr>
          <w:rFonts w:ascii="Times New Roman" w:hAnsi="Times New Roman"/>
          <w:sz w:val="24"/>
          <w:szCs w:val="24"/>
        </w:rPr>
        <w:t>ДСП</w:t>
      </w:r>
      <w:r>
        <w:rPr>
          <w:rFonts w:ascii="Times New Roman" w:hAnsi="Times New Roman"/>
          <w:sz w:val="24"/>
          <w:szCs w:val="24"/>
        </w:rPr>
        <w:t xml:space="preserve"> – Борован.</w:t>
      </w:r>
    </w:p>
    <w:p w:rsidR="00EE2B5E" w:rsidRDefault="00EE2B5E" w:rsidP="00EE2B5E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639A" w:rsidRDefault="004C639A" w:rsidP="004C639A">
      <w:pPr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се откри и се ръководи от председателя на комисията – г- жа Марина </w:t>
      </w:r>
      <w:proofErr w:type="spellStart"/>
      <w:r>
        <w:rPr>
          <w:rFonts w:ascii="Times New Roman" w:hAnsi="Times New Roman"/>
          <w:sz w:val="24"/>
          <w:szCs w:val="24"/>
        </w:rPr>
        <w:t>Гойлашка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E2B5E">
        <w:rPr>
          <w:rFonts w:ascii="Times New Roman" w:hAnsi="Times New Roman"/>
          <w:sz w:val="24"/>
          <w:szCs w:val="24"/>
        </w:rPr>
        <w:t>Заседанието започна в 14:</w:t>
      </w:r>
      <w:proofErr w:type="spellStart"/>
      <w:r w:rsidR="00EE2B5E">
        <w:rPr>
          <w:rFonts w:ascii="Times New Roman" w:hAnsi="Times New Roman"/>
          <w:sz w:val="24"/>
          <w:szCs w:val="24"/>
        </w:rPr>
        <w:t>14</w:t>
      </w:r>
      <w:proofErr w:type="spellEnd"/>
      <w:r w:rsidR="00EE2B5E">
        <w:rPr>
          <w:rFonts w:ascii="Times New Roman" w:hAnsi="Times New Roman"/>
          <w:sz w:val="24"/>
          <w:szCs w:val="24"/>
        </w:rPr>
        <w:t xml:space="preserve"> ч., тъй като г-жа Д. Тодорова закъсня.</w:t>
      </w:r>
    </w:p>
    <w:p w:rsidR="004C639A" w:rsidRDefault="004C639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Марина </w:t>
      </w:r>
      <w:proofErr w:type="spellStart"/>
      <w:r>
        <w:rPr>
          <w:rFonts w:ascii="Times New Roman" w:hAnsi="Times New Roman"/>
          <w:sz w:val="24"/>
          <w:szCs w:val="24"/>
        </w:rPr>
        <w:t>Гойлашка</w:t>
      </w:r>
      <w:proofErr w:type="spellEnd"/>
      <w:r>
        <w:rPr>
          <w:rFonts w:ascii="Times New Roman" w:hAnsi="Times New Roman"/>
          <w:sz w:val="24"/>
          <w:szCs w:val="24"/>
        </w:rPr>
        <w:t xml:space="preserve"> раздаде </w:t>
      </w:r>
      <w:proofErr w:type="spellStart"/>
      <w:r>
        <w:rPr>
          <w:rFonts w:ascii="Times New Roman" w:hAnsi="Times New Roman"/>
          <w:sz w:val="24"/>
          <w:szCs w:val="24"/>
        </w:rPr>
        <w:t>новопостъпилите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материали на членовете на комисията, за да се запознаят с тях. Започна дискусия по точк</w:t>
      </w:r>
      <w:r w:rsidR="007B60E9">
        <w:rPr>
          <w:rFonts w:ascii="Times New Roman" w:hAnsi="Times New Roman"/>
          <w:sz w:val="24"/>
          <w:szCs w:val="24"/>
        </w:rPr>
        <w:t xml:space="preserve">ите от дневния ред за </w:t>
      </w:r>
      <w:r>
        <w:rPr>
          <w:rFonts w:ascii="Times New Roman" w:hAnsi="Times New Roman"/>
          <w:sz w:val="24"/>
          <w:szCs w:val="24"/>
        </w:rPr>
        <w:t xml:space="preserve">заседание на ОбС – Борован, което ще се състои </w:t>
      </w:r>
      <w:r w:rsidR="00EE2B5E">
        <w:rPr>
          <w:rFonts w:ascii="Times New Roman" w:hAnsi="Times New Roman"/>
          <w:sz w:val="24"/>
          <w:szCs w:val="24"/>
        </w:rPr>
        <w:t>на 23. 02. 2024 г., от</w:t>
      </w:r>
      <w:r>
        <w:rPr>
          <w:rFonts w:ascii="Times New Roman" w:hAnsi="Times New Roman"/>
          <w:sz w:val="24"/>
          <w:szCs w:val="24"/>
        </w:rPr>
        <w:t xml:space="preserve"> 14:00 ч.</w:t>
      </w:r>
    </w:p>
    <w:p w:rsidR="001C09D8" w:rsidRDefault="004C639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639A">
        <w:rPr>
          <w:rFonts w:ascii="Times New Roman" w:hAnsi="Times New Roman"/>
          <w:sz w:val="24"/>
          <w:szCs w:val="24"/>
        </w:rPr>
        <w:t xml:space="preserve">Г-жа Марина </w:t>
      </w:r>
      <w:proofErr w:type="spellStart"/>
      <w:r w:rsidRPr="004C639A">
        <w:rPr>
          <w:rFonts w:ascii="Times New Roman" w:hAnsi="Times New Roman"/>
          <w:sz w:val="24"/>
          <w:szCs w:val="24"/>
        </w:rPr>
        <w:t>Гойлашка</w:t>
      </w:r>
      <w:proofErr w:type="spellEnd"/>
      <w:r w:rsidR="007B60E9">
        <w:rPr>
          <w:rFonts w:ascii="Times New Roman" w:hAnsi="Times New Roman"/>
          <w:sz w:val="24"/>
          <w:szCs w:val="24"/>
        </w:rPr>
        <w:t>, след като даде думата за питания,</w:t>
      </w:r>
      <w:r w:rsidRPr="004C6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обяви, че няма </w:t>
      </w:r>
      <w:r w:rsidR="007B60E9">
        <w:rPr>
          <w:rFonts w:ascii="Times New Roman" w:hAnsi="Times New Roman"/>
          <w:sz w:val="24"/>
          <w:szCs w:val="24"/>
        </w:rPr>
        <w:t xml:space="preserve">постъпили такива </w:t>
      </w:r>
      <w:r w:rsidR="00283FE0">
        <w:rPr>
          <w:rFonts w:ascii="Times New Roman" w:hAnsi="Times New Roman"/>
          <w:sz w:val="24"/>
          <w:szCs w:val="24"/>
        </w:rPr>
        <w:t xml:space="preserve">относно </w:t>
      </w:r>
      <w:r w:rsidR="00283FE0" w:rsidRPr="001C09D8">
        <w:rPr>
          <w:rFonts w:ascii="Times New Roman" w:hAnsi="Times New Roman"/>
          <w:b/>
          <w:sz w:val="24"/>
          <w:szCs w:val="24"/>
        </w:rPr>
        <w:t>т.</w:t>
      </w:r>
      <w:r w:rsidR="001B689A" w:rsidRPr="001C09D8">
        <w:rPr>
          <w:rFonts w:ascii="Times New Roman" w:hAnsi="Times New Roman"/>
          <w:b/>
          <w:sz w:val="24"/>
          <w:szCs w:val="24"/>
        </w:rPr>
        <w:t xml:space="preserve"> </w:t>
      </w:r>
      <w:r w:rsidR="00283FE0" w:rsidRPr="001C09D8">
        <w:rPr>
          <w:rFonts w:ascii="Times New Roman" w:hAnsi="Times New Roman"/>
          <w:b/>
          <w:sz w:val="24"/>
          <w:szCs w:val="24"/>
        </w:rPr>
        <w:t>1 и</w:t>
      </w:r>
      <w:r w:rsidRPr="001C09D8">
        <w:rPr>
          <w:rFonts w:ascii="Times New Roman" w:hAnsi="Times New Roman"/>
          <w:b/>
          <w:sz w:val="24"/>
          <w:szCs w:val="24"/>
        </w:rPr>
        <w:t xml:space="preserve"> т.</w:t>
      </w:r>
      <w:r w:rsidR="001B689A" w:rsidRPr="001C09D8">
        <w:rPr>
          <w:rFonts w:ascii="Times New Roman" w:hAnsi="Times New Roman"/>
          <w:b/>
          <w:sz w:val="24"/>
          <w:szCs w:val="24"/>
        </w:rPr>
        <w:t xml:space="preserve"> </w:t>
      </w:r>
      <w:r w:rsidRPr="001C09D8">
        <w:rPr>
          <w:rFonts w:ascii="Times New Roman" w:hAnsi="Times New Roman"/>
          <w:b/>
          <w:sz w:val="24"/>
          <w:szCs w:val="24"/>
        </w:rPr>
        <w:t>2</w:t>
      </w:r>
      <w:r w:rsidR="00283FE0">
        <w:rPr>
          <w:rFonts w:ascii="Times New Roman" w:hAnsi="Times New Roman"/>
          <w:sz w:val="24"/>
          <w:szCs w:val="24"/>
        </w:rPr>
        <w:t xml:space="preserve"> от дневния ред. </w:t>
      </w:r>
    </w:p>
    <w:p w:rsidR="004C639A" w:rsidRDefault="00283FE0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9D8">
        <w:rPr>
          <w:rFonts w:ascii="Times New Roman" w:hAnsi="Times New Roman"/>
          <w:b/>
          <w:sz w:val="24"/>
          <w:szCs w:val="24"/>
        </w:rPr>
        <w:t>По т.</w:t>
      </w:r>
      <w:r w:rsidR="001B689A" w:rsidRPr="001C09D8">
        <w:rPr>
          <w:rFonts w:ascii="Times New Roman" w:hAnsi="Times New Roman"/>
          <w:b/>
          <w:sz w:val="24"/>
          <w:szCs w:val="24"/>
        </w:rPr>
        <w:t xml:space="preserve"> </w:t>
      </w:r>
      <w:r w:rsidRPr="001C09D8">
        <w:rPr>
          <w:rFonts w:ascii="Times New Roman" w:hAnsi="Times New Roman"/>
          <w:b/>
          <w:sz w:val="24"/>
          <w:szCs w:val="24"/>
        </w:rPr>
        <w:t>3</w:t>
      </w:r>
      <w:r w:rsidR="004C639A" w:rsidRPr="001C09D8">
        <w:rPr>
          <w:rFonts w:ascii="Times New Roman" w:hAnsi="Times New Roman"/>
          <w:b/>
          <w:sz w:val="24"/>
          <w:szCs w:val="24"/>
        </w:rPr>
        <w:t xml:space="preserve"> – </w:t>
      </w:r>
      <w:r w:rsidRPr="001C09D8"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B6399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редложение</w:t>
      </w:r>
      <w:r w:rsidR="00B63995">
        <w:rPr>
          <w:rFonts w:ascii="Times New Roman" w:hAnsi="Times New Roman"/>
          <w:sz w:val="24"/>
          <w:szCs w:val="24"/>
        </w:rPr>
        <w:t xml:space="preserve"> първо,</w:t>
      </w:r>
      <w:r>
        <w:rPr>
          <w:rFonts w:ascii="Times New Roman" w:hAnsi="Times New Roman"/>
          <w:sz w:val="24"/>
          <w:szCs w:val="24"/>
        </w:rPr>
        <w:t xml:space="preserve"> относно: П</w:t>
      </w:r>
      <w:r w:rsidR="00B63995">
        <w:rPr>
          <w:rFonts w:ascii="Times New Roman" w:hAnsi="Times New Roman"/>
          <w:sz w:val="24"/>
          <w:szCs w:val="24"/>
        </w:rPr>
        <w:t xml:space="preserve">ромяна броя на членовете и състава на постоянните комисии към ОбС – Борован, </w:t>
      </w:r>
      <w:r w:rsidR="00B63995" w:rsidRPr="00B63995">
        <w:rPr>
          <w:rFonts w:ascii="Times New Roman" w:hAnsi="Times New Roman"/>
          <w:sz w:val="24"/>
          <w:szCs w:val="24"/>
        </w:rPr>
        <w:t xml:space="preserve">г-жа Д. Тодорова отправи запитване към вносителя </w:t>
      </w:r>
      <w:r w:rsidR="00B63995">
        <w:rPr>
          <w:rFonts w:ascii="Times New Roman" w:hAnsi="Times New Roman"/>
          <w:sz w:val="24"/>
          <w:szCs w:val="24"/>
        </w:rPr>
        <w:t>– г-н И. Букерешки, какво налага тази промяна.</w:t>
      </w:r>
    </w:p>
    <w:p w:rsidR="00B63995" w:rsidRDefault="00B63995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Г-н И. Букерешки поясни, че г-н Петър Петров – общински съветник, </w:t>
      </w:r>
      <w:r w:rsidR="007A42E3" w:rsidRPr="007A42E3">
        <w:rPr>
          <w:rFonts w:ascii="Times New Roman" w:hAnsi="Times New Roman"/>
          <w:sz w:val="24"/>
          <w:szCs w:val="24"/>
        </w:rPr>
        <w:t>е обвързан с членуване само в Постоянна комисия по Предотвратяване и установяване на конфликт на интереси, която заседава само при необходимост; по този начин този съветник е лишен от възможността и правото да получи трудово възнаграждение за участието си</w:t>
      </w:r>
      <w:r w:rsidR="007A42E3">
        <w:rPr>
          <w:rFonts w:ascii="Times New Roman" w:hAnsi="Times New Roman"/>
          <w:sz w:val="24"/>
          <w:szCs w:val="24"/>
        </w:rPr>
        <w:t xml:space="preserve"> в дейността на </w:t>
      </w:r>
      <w:r w:rsidR="007A42E3">
        <w:rPr>
          <w:rFonts w:ascii="Times New Roman" w:hAnsi="Times New Roman"/>
          <w:sz w:val="24"/>
          <w:szCs w:val="24"/>
        </w:rPr>
        <w:lastRenderedPageBreak/>
        <w:t xml:space="preserve">Общинския съвет; освен това, обясни г-н И. Букерешки, някои от общинските съветници са членове в две комисии; промяната ще удостовери участието на всеки общински съветник в една комисия, а всяка от комисиите ще се състои от 4 членове. </w:t>
      </w:r>
    </w:p>
    <w:p w:rsidR="004C639A" w:rsidRPr="006C5C6A" w:rsidRDefault="004C639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9D8">
        <w:rPr>
          <w:rFonts w:ascii="Times New Roman" w:hAnsi="Times New Roman"/>
          <w:b/>
          <w:sz w:val="24"/>
          <w:szCs w:val="24"/>
        </w:rPr>
        <w:t xml:space="preserve">По </w:t>
      </w:r>
      <w:r w:rsidR="007A42E3" w:rsidRPr="001C09D8">
        <w:rPr>
          <w:rFonts w:ascii="Times New Roman" w:hAnsi="Times New Roman"/>
          <w:b/>
          <w:sz w:val="24"/>
          <w:szCs w:val="24"/>
        </w:rPr>
        <w:t>Предложение второ</w:t>
      </w:r>
      <w:r w:rsidR="001C09D8">
        <w:rPr>
          <w:rFonts w:ascii="Times New Roman" w:hAnsi="Times New Roman"/>
          <w:sz w:val="24"/>
          <w:szCs w:val="24"/>
        </w:rPr>
        <w:t xml:space="preserve">, </w:t>
      </w:r>
      <w:r w:rsidR="006C5C6A" w:rsidRPr="006C5C6A">
        <w:rPr>
          <w:rFonts w:ascii="Times New Roman" w:hAnsi="Times New Roman"/>
          <w:sz w:val="24"/>
          <w:szCs w:val="24"/>
        </w:rPr>
        <w:t>относно: Задание за допускане и направа на Подробен устройствен план (ПУП) с вх. № ЗТСУ-441/ 12. 12. 2023 г. от Димитър Ивов Пановски</w:t>
      </w:r>
      <w:r w:rsidRPr="006C5C6A">
        <w:rPr>
          <w:rFonts w:ascii="Times New Roman" w:hAnsi="Times New Roman"/>
          <w:sz w:val="24"/>
          <w:szCs w:val="24"/>
        </w:rPr>
        <w:t>, г</w:t>
      </w:r>
      <w:r w:rsidR="007B60E9">
        <w:rPr>
          <w:rFonts w:ascii="Times New Roman" w:hAnsi="Times New Roman"/>
          <w:sz w:val="24"/>
          <w:szCs w:val="24"/>
        </w:rPr>
        <w:t xml:space="preserve">-жа М. </w:t>
      </w:r>
      <w:proofErr w:type="spellStart"/>
      <w:r w:rsidRPr="006C5C6A">
        <w:rPr>
          <w:rFonts w:ascii="Times New Roman" w:hAnsi="Times New Roman"/>
          <w:sz w:val="24"/>
          <w:szCs w:val="24"/>
        </w:rPr>
        <w:t>Гойлашка</w:t>
      </w:r>
      <w:proofErr w:type="spellEnd"/>
      <w:r w:rsidRPr="006C5C6A">
        <w:rPr>
          <w:rFonts w:ascii="Times New Roman" w:hAnsi="Times New Roman"/>
          <w:sz w:val="24"/>
          <w:szCs w:val="24"/>
        </w:rPr>
        <w:t xml:space="preserve"> </w:t>
      </w:r>
      <w:r w:rsidR="00F379D6">
        <w:rPr>
          <w:rFonts w:ascii="Times New Roman" w:hAnsi="Times New Roman"/>
          <w:sz w:val="24"/>
          <w:szCs w:val="24"/>
        </w:rPr>
        <w:t>припомни, че същото бе върнато за поправки на неточности в подадената информация.</w:t>
      </w:r>
    </w:p>
    <w:p w:rsidR="00314782" w:rsidRPr="006C5C6A" w:rsidRDefault="00314782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C6A">
        <w:rPr>
          <w:rFonts w:ascii="Times New Roman" w:hAnsi="Times New Roman"/>
          <w:sz w:val="24"/>
          <w:szCs w:val="24"/>
        </w:rPr>
        <w:t xml:space="preserve">Г-жа Д. Тодорова поиска </w:t>
      </w:r>
      <w:r w:rsidR="0048497F" w:rsidRPr="006C5C6A">
        <w:rPr>
          <w:rFonts w:ascii="Times New Roman" w:hAnsi="Times New Roman"/>
          <w:sz w:val="24"/>
          <w:szCs w:val="24"/>
        </w:rPr>
        <w:t xml:space="preserve">подробно </w:t>
      </w:r>
      <w:r w:rsidRPr="006C5C6A">
        <w:rPr>
          <w:rFonts w:ascii="Times New Roman" w:hAnsi="Times New Roman"/>
          <w:sz w:val="24"/>
          <w:szCs w:val="24"/>
        </w:rPr>
        <w:t xml:space="preserve">пояснение по </w:t>
      </w:r>
      <w:r w:rsidR="006C5C6A" w:rsidRPr="006C5C6A">
        <w:rPr>
          <w:rFonts w:ascii="Times New Roman" w:hAnsi="Times New Roman"/>
          <w:sz w:val="24"/>
          <w:szCs w:val="24"/>
        </w:rPr>
        <w:t>П</w:t>
      </w:r>
      <w:r w:rsidR="001B689A">
        <w:rPr>
          <w:rFonts w:ascii="Times New Roman" w:hAnsi="Times New Roman"/>
          <w:sz w:val="24"/>
          <w:szCs w:val="24"/>
        </w:rPr>
        <w:t>редложението,</w:t>
      </w:r>
      <w:r w:rsidR="001B689A" w:rsidRPr="001B689A">
        <w:t xml:space="preserve"> </w:t>
      </w:r>
      <w:r w:rsidR="001B689A">
        <w:rPr>
          <w:rFonts w:ascii="Times New Roman" w:hAnsi="Times New Roman"/>
          <w:sz w:val="24"/>
          <w:szCs w:val="24"/>
        </w:rPr>
        <w:t>като</w:t>
      </w:r>
      <w:r w:rsidR="001B689A" w:rsidRPr="001B689A">
        <w:rPr>
          <w:rFonts w:ascii="Times New Roman" w:hAnsi="Times New Roman"/>
          <w:sz w:val="24"/>
          <w:szCs w:val="24"/>
        </w:rPr>
        <w:t xml:space="preserve"> заяви, че  бланката не е променена, както и че отново е приложена скица на друг имот, която не отговаря на нотариалния акт, към който е приложена.</w:t>
      </w:r>
    </w:p>
    <w:p w:rsidR="006C5C6A" w:rsidRPr="006C5C6A" w:rsidRDefault="006C5C6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5C6A">
        <w:rPr>
          <w:rFonts w:ascii="Times New Roman" w:hAnsi="Times New Roman"/>
          <w:sz w:val="24"/>
          <w:szCs w:val="24"/>
        </w:rPr>
        <w:t xml:space="preserve">Г-жа К. Петкова поясни, </w:t>
      </w:r>
      <w:r w:rsidR="001B689A" w:rsidRPr="001B689A">
        <w:rPr>
          <w:rFonts w:ascii="Times New Roman" w:hAnsi="Times New Roman"/>
          <w:sz w:val="24"/>
          <w:szCs w:val="24"/>
        </w:rPr>
        <w:t>че бланката е за допускан</w:t>
      </w:r>
      <w:r w:rsidR="001B689A">
        <w:rPr>
          <w:rFonts w:ascii="Times New Roman" w:hAnsi="Times New Roman"/>
          <w:sz w:val="24"/>
          <w:szCs w:val="24"/>
        </w:rPr>
        <w:t xml:space="preserve">е, а останалото е изработен ПУП; също </w:t>
      </w:r>
      <w:r w:rsidRPr="006C5C6A">
        <w:rPr>
          <w:rFonts w:ascii="Times New Roman" w:hAnsi="Times New Roman"/>
          <w:sz w:val="24"/>
          <w:szCs w:val="24"/>
        </w:rPr>
        <w:t xml:space="preserve">че </w:t>
      </w:r>
      <w:r w:rsidR="00F379D6">
        <w:rPr>
          <w:rFonts w:ascii="Times New Roman" w:hAnsi="Times New Roman"/>
          <w:sz w:val="24"/>
          <w:szCs w:val="24"/>
        </w:rPr>
        <w:t>е имало разминаване в декарите, което сега е уточнено</w:t>
      </w:r>
      <w:r w:rsidR="001B689A">
        <w:rPr>
          <w:rFonts w:ascii="Times New Roman" w:hAnsi="Times New Roman"/>
          <w:sz w:val="24"/>
          <w:szCs w:val="24"/>
        </w:rPr>
        <w:t xml:space="preserve">; както и че </w:t>
      </w:r>
      <w:r w:rsidR="00F379D6">
        <w:rPr>
          <w:rFonts w:ascii="Times New Roman" w:hAnsi="Times New Roman"/>
          <w:sz w:val="24"/>
          <w:szCs w:val="24"/>
        </w:rPr>
        <w:t xml:space="preserve">г-н Д. Пановски е </w:t>
      </w:r>
      <w:r w:rsidR="003B120F">
        <w:rPr>
          <w:rFonts w:ascii="Times New Roman" w:hAnsi="Times New Roman"/>
          <w:sz w:val="24"/>
          <w:szCs w:val="24"/>
        </w:rPr>
        <w:t>претърпял</w:t>
      </w:r>
      <w:r w:rsidR="00F379D6">
        <w:rPr>
          <w:rFonts w:ascii="Times New Roman" w:hAnsi="Times New Roman"/>
          <w:sz w:val="24"/>
          <w:szCs w:val="24"/>
        </w:rPr>
        <w:t xml:space="preserve"> делба, но не е уточнил, че в ПУП не става въпрос з</w:t>
      </w:r>
      <w:r w:rsidR="003B120F">
        <w:rPr>
          <w:rFonts w:ascii="Times New Roman" w:hAnsi="Times New Roman"/>
          <w:sz w:val="24"/>
          <w:szCs w:val="24"/>
        </w:rPr>
        <w:t>а целия имот, а за част от него; и когато е поискал скица на имота, е получил такава за целия имот.</w:t>
      </w:r>
      <w:r w:rsidR="00F379D6">
        <w:rPr>
          <w:rFonts w:ascii="Times New Roman" w:hAnsi="Times New Roman"/>
          <w:sz w:val="24"/>
          <w:szCs w:val="24"/>
        </w:rPr>
        <w:t xml:space="preserve"> </w:t>
      </w:r>
      <w:r w:rsidR="003B120F">
        <w:rPr>
          <w:rFonts w:ascii="Times New Roman" w:hAnsi="Times New Roman"/>
          <w:sz w:val="24"/>
          <w:szCs w:val="24"/>
        </w:rPr>
        <w:t xml:space="preserve">Г-жа К. Петкова поясни също, че сега е предоставена само скицата, която удостоверява, че са останали два имота. </w:t>
      </w:r>
    </w:p>
    <w:p w:rsidR="00165106" w:rsidRDefault="00F379D6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9D6">
        <w:rPr>
          <w:rFonts w:ascii="Times New Roman" w:hAnsi="Times New Roman"/>
          <w:sz w:val="24"/>
          <w:szCs w:val="24"/>
        </w:rPr>
        <w:t>Г-жа К. Петкова</w:t>
      </w:r>
      <w:r>
        <w:rPr>
          <w:rFonts w:ascii="Times New Roman" w:hAnsi="Times New Roman"/>
          <w:sz w:val="24"/>
          <w:szCs w:val="24"/>
        </w:rPr>
        <w:t xml:space="preserve"> поясни, </w:t>
      </w:r>
      <w:r w:rsidR="00165106" w:rsidRPr="006C5C6A">
        <w:rPr>
          <w:rFonts w:ascii="Times New Roman" w:hAnsi="Times New Roman"/>
          <w:sz w:val="24"/>
          <w:szCs w:val="24"/>
        </w:rPr>
        <w:t xml:space="preserve">Г-жа Таня Петкова </w:t>
      </w:r>
      <w:r>
        <w:rPr>
          <w:rFonts w:ascii="Times New Roman" w:hAnsi="Times New Roman"/>
          <w:sz w:val="24"/>
          <w:szCs w:val="24"/>
        </w:rPr>
        <w:t>поясни</w:t>
      </w:r>
      <w:r w:rsidR="00165106" w:rsidRPr="006C5C6A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 xml:space="preserve">когато се съставя нотариален акт, скицата се вади от кадастъра веднага; след делбата обаче не се </w:t>
      </w:r>
      <w:r w:rsidR="003B120F">
        <w:rPr>
          <w:rFonts w:ascii="Times New Roman" w:hAnsi="Times New Roman"/>
          <w:sz w:val="24"/>
          <w:szCs w:val="24"/>
        </w:rPr>
        <w:t>предоставя</w:t>
      </w:r>
      <w:r>
        <w:rPr>
          <w:rFonts w:ascii="Times New Roman" w:hAnsi="Times New Roman"/>
          <w:sz w:val="24"/>
          <w:szCs w:val="24"/>
        </w:rPr>
        <w:t xml:space="preserve"> нова скица.</w:t>
      </w:r>
    </w:p>
    <w:p w:rsidR="001B689A" w:rsidRDefault="001B689A" w:rsidP="00B000C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М. </w:t>
      </w:r>
      <w:proofErr w:type="spellStart"/>
      <w:r w:rsidRPr="001B689A">
        <w:rPr>
          <w:rFonts w:ascii="Times New Roman" w:hAnsi="Times New Roman"/>
          <w:sz w:val="24"/>
          <w:szCs w:val="24"/>
        </w:rPr>
        <w:t>Гойлашка</w:t>
      </w:r>
      <w:proofErr w:type="spellEnd"/>
      <w:r w:rsidRPr="001B6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даде думата</w:t>
      </w:r>
      <w:r w:rsidRPr="001B689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питания </w:t>
      </w:r>
      <w:r w:rsidRPr="001B689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0E9">
        <w:rPr>
          <w:rFonts w:ascii="Times New Roman" w:hAnsi="Times New Roman"/>
          <w:b/>
          <w:sz w:val="24"/>
          <w:szCs w:val="24"/>
        </w:rPr>
        <w:t>Предложение трето</w:t>
      </w:r>
      <w:r>
        <w:rPr>
          <w:rFonts w:ascii="Times New Roman" w:hAnsi="Times New Roman"/>
          <w:sz w:val="24"/>
          <w:szCs w:val="24"/>
        </w:rPr>
        <w:t>, относно:</w:t>
      </w:r>
      <w:r w:rsidRPr="001B689A">
        <w:t xml:space="preserve"> </w:t>
      </w:r>
      <w:r w:rsidRPr="001B689A">
        <w:rPr>
          <w:rFonts w:ascii="Times New Roman" w:hAnsi="Times New Roman"/>
          <w:sz w:val="24"/>
          <w:szCs w:val="24"/>
        </w:rPr>
        <w:t>Определяне размера и местоположението на пасища, мери и ливади от общинския поземлен фонд за общо и индивидуално ползване за стопанската 2024/2025 година</w:t>
      </w:r>
      <w:r>
        <w:rPr>
          <w:rFonts w:ascii="Times New Roman" w:hAnsi="Times New Roman"/>
          <w:sz w:val="24"/>
          <w:szCs w:val="24"/>
        </w:rPr>
        <w:t>.</w:t>
      </w:r>
    </w:p>
    <w:p w:rsidR="001B689A" w:rsidRDefault="001B689A" w:rsidP="00B000C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постъпиха питания по Предложение трето.</w:t>
      </w:r>
    </w:p>
    <w:p w:rsidR="00165106" w:rsidRPr="007B60E9" w:rsidRDefault="001B689A" w:rsidP="00B000CA">
      <w:pPr>
        <w:spacing w:after="0" w:line="28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60E9">
        <w:rPr>
          <w:rFonts w:ascii="Times New Roman" w:hAnsi="Times New Roman"/>
          <w:b/>
          <w:sz w:val="24"/>
          <w:szCs w:val="24"/>
        </w:rPr>
        <w:t>По т. 4</w:t>
      </w:r>
      <w:r w:rsidR="00165106" w:rsidRPr="007B60E9">
        <w:rPr>
          <w:rFonts w:ascii="Times New Roman" w:hAnsi="Times New Roman"/>
          <w:b/>
          <w:sz w:val="24"/>
          <w:szCs w:val="24"/>
        </w:rPr>
        <w:t xml:space="preserve"> – Докладни записки.</w:t>
      </w:r>
    </w:p>
    <w:p w:rsidR="00165106" w:rsidRPr="00EA7D6A" w:rsidRDefault="001B689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0E9">
        <w:rPr>
          <w:rFonts w:ascii="Times New Roman" w:hAnsi="Times New Roman"/>
          <w:b/>
          <w:sz w:val="24"/>
          <w:szCs w:val="24"/>
        </w:rPr>
        <w:t xml:space="preserve">Първа </w:t>
      </w:r>
      <w:r w:rsidR="00EA7D6A" w:rsidRPr="007B60E9">
        <w:rPr>
          <w:rFonts w:ascii="Times New Roman" w:hAnsi="Times New Roman"/>
          <w:b/>
          <w:sz w:val="24"/>
          <w:szCs w:val="24"/>
        </w:rPr>
        <w:t>Д</w:t>
      </w:r>
      <w:r w:rsidRPr="007B60E9">
        <w:rPr>
          <w:rFonts w:ascii="Times New Roman" w:hAnsi="Times New Roman"/>
          <w:b/>
          <w:sz w:val="24"/>
          <w:szCs w:val="24"/>
        </w:rPr>
        <w:t>окладна записка</w:t>
      </w:r>
      <w:r w:rsidR="00EA7D6A" w:rsidRPr="007B60E9">
        <w:rPr>
          <w:rFonts w:ascii="Times New Roman" w:hAnsi="Times New Roman"/>
          <w:b/>
          <w:sz w:val="24"/>
          <w:szCs w:val="24"/>
        </w:rPr>
        <w:t>,</w:t>
      </w:r>
      <w:r w:rsidRPr="00EA7D6A">
        <w:rPr>
          <w:rFonts w:ascii="Times New Roman" w:hAnsi="Times New Roman"/>
          <w:sz w:val="24"/>
          <w:szCs w:val="24"/>
        </w:rPr>
        <w:t xml:space="preserve"> относно: Покана за свикване на Общо събрание на дружество „РЕГИОНАЛНА ЧИСТОТА – ОРЯХОВО“ ООД /01. 03. 2024 г./</w:t>
      </w:r>
    </w:p>
    <w:p w:rsidR="00165106" w:rsidRPr="00EA7D6A" w:rsidRDefault="00165106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 xml:space="preserve">Г-жа Марина </w:t>
      </w:r>
      <w:proofErr w:type="spellStart"/>
      <w:r w:rsidRPr="00EA7D6A">
        <w:rPr>
          <w:rFonts w:ascii="Times New Roman" w:hAnsi="Times New Roman"/>
          <w:sz w:val="24"/>
          <w:szCs w:val="24"/>
        </w:rPr>
        <w:t>Гойлашка</w:t>
      </w:r>
      <w:proofErr w:type="spellEnd"/>
      <w:r w:rsidRPr="00EA7D6A">
        <w:rPr>
          <w:rFonts w:ascii="Times New Roman" w:hAnsi="Times New Roman"/>
          <w:sz w:val="24"/>
          <w:szCs w:val="24"/>
        </w:rPr>
        <w:t xml:space="preserve"> </w:t>
      </w:r>
      <w:r w:rsidR="00EA7D6A" w:rsidRPr="00EA7D6A">
        <w:rPr>
          <w:rFonts w:ascii="Times New Roman" w:hAnsi="Times New Roman"/>
          <w:sz w:val="24"/>
          <w:szCs w:val="24"/>
        </w:rPr>
        <w:t>даде думата</w:t>
      </w:r>
      <w:r w:rsidRPr="00EA7D6A">
        <w:rPr>
          <w:rFonts w:ascii="Times New Roman" w:hAnsi="Times New Roman"/>
          <w:sz w:val="24"/>
          <w:szCs w:val="24"/>
        </w:rPr>
        <w:t xml:space="preserve"> за </w:t>
      </w:r>
      <w:r w:rsidR="00EA7D6A" w:rsidRPr="00EA7D6A">
        <w:rPr>
          <w:rFonts w:ascii="Times New Roman" w:hAnsi="Times New Roman"/>
          <w:sz w:val="24"/>
          <w:szCs w:val="24"/>
        </w:rPr>
        <w:t>питания, мнения и становища.</w:t>
      </w:r>
      <w:r w:rsidRPr="00EA7D6A">
        <w:rPr>
          <w:rFonts w:ascii="Times New Roman" w:hAnsi="Times New Roman"/>
          <w:sz w:val="24"/>
          <w:szCs w:val="24"/>
        </w:rPr>
        <w:t xml:space="preserve"> </w:t>
      </w:r>
    </w:p>
    <w:p w:rsidR="00165106" w:rsidRPr="00EA7D6A" w:rsidRDefault="00165106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D6A">
        <w:rPr>
          <w:rFonts w:ascii="Times New Roman" w:hAnsi="Times New Roman"/>
          <w:sz w:val="24"/>
          <w:szCs w:val="24"/>
        </w:rPr>
        <w:t xml:space="preserve">Г-жа </w:t>
      </w:r>
      <w:r w:rsidR="00EA7D6A" w:rsidRPr="00EA7D6A">
        <w:rPr>
          <w:rFonts w:ascii="Times New Roman" w:hAnsi="Times New Roman"/>
          <w:sz w:val="24"/>
          <w:szCs w:val="24"/>
        </w:rPr>
        <w:t xml:space="preserve">Й. Цолова поясни, че става дума за </w:t>
      </w:r>
      <w:proofErr w:type="spellStart"/>
      <w:r w:rsidR="00EA7D6A" w:rsidRPr="00EA7D6A">
        <w:rPr>
          <w:rFonts w:ascii="Times New Roman" w:hAnsi="Times New Roman"/>
          <w:sz w:val="24"/>
          <w:szCs w:val="24"/>
        </w:rPr>
        <w:t>компостиращата</w:t>
      </w:r>
      <w:proofErr w:type="spellEnd"/>
      <w:r w:rsidR="00EA7D6A" w:rsidRPr="00EA7D6A">
        <w:rPr>
          <w:rFonts w:ascii="Times New Roman" w:hAnsi="Times New Roman"/>
          <w:sz w:val="24"/>
          <w:szCs w:val="24"/>
        </w:rPr>
        <w:t xml:space="preserve"> инсталация и смяната на управителя на дружеството. </w:t>
      </w:r>
    </w:p>
    <w:p w:rsidR="00EA7D6A" w:rsidRDefault="00EA7D6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60E9">
        <w:rPr>
          <w:rFonts w:ascii="Times New Roman" w:hAnsi="Times New Roman"/>
          <w:b/>
          <w:sz w:val="24"/>
          <w:szCs w:val="24"/>
        </w:rPr>
        <w:t>Втора Докладна записка</w:t>
      </w:r>
      <w:r w:rsidRPr="00EA7D6A">
        <w:rPr>
          <w:rFonts w:ascii="Times New Roman" w:hAnsi="Times New Roman"/>
          <w:sz w:val="24"/>
          <w:szCs w:val="24"/>
        </w:rPr>
        <w:t>, относно: Приемане на извършени от „ВиК“ ООД – гр. Враца инвестиции /активи/ във ВиК инфраструктура и предаване управлението им на Асоциация по водоснабдяване и канализация на обособената територия, обслужвана от „ВиК“ ООД – Враца.</w:t>
      </w:r>
    </w:p>
    <w:p w:rsidR="00EA7D6A" w:rsidRDefault="00EA7D6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К. Петкова поясни, че ВиК – Борован са направили тези реконструкции за отчитане нивото на водата – три в с. Борован и една в с. Добролево, на обща стойност 11 000 лв. За да бъде предадено на А ВиК, е необходимо да мине през Общински съвет, след което се изготвя протокол, уведомление, и накрая се осчетоводява от ВиК, за да се издаде фактура на Община </w:t>
      </w:r>
      <w:r w:rsidR="007B60E9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орован. Г-жа К. Петкова съобщи също, че инвестициите за Община Борован са в размер на 2 %.</w:t>
      </w:r>
      <w:bookmarkStart w:id="0" w:name="_GoBack"/>
      <w:bookmarkEnd w:id="0"/>
    </w:p>
    <w:p w:rsidR="00EA7D6A" w:rsidRDefault="00EA7D6A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Д. Тодорова заяви, че размерът на инвестициите е много малък.</w:t>
      </w:r>
    </w:p>
    <w:p w:rsidR="00EA7D6A" w:rsidRDefault="00DA7093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кратки разисквания по точките от дневен ред, г-жа М. </w:t>
      </w:r>
      <w:proofErr w:type="spellStart"/>
      <w:r>
        <w:rPr>
          <w:rFonts w:ascii="Times New Roman" w:hAnsi="Times New Roman"/>
          <w:sz w:val="24"/>
          <w:szCs w:val="24"/>
        </w:rPr>
        <w:t>Гойлашка</w:t>
      </w:r>
      <w:proofErr w:type="spellEnd"/>
      <w:r>
        <w:rPr>
          <w:rFonts w:ascii="Times New Roman" w:hAnsi="Times New Roman"/>
          <w:sz w:val="24"/>
          <w:szCs w:val="24"/>
        </w:rPr>
        <w:t xml:space="preserve"> съобщи, че по </w:t>
      </w:r>
      <w:r w:rsidR="00E640E8" w:rsidRPr="007B60E9">
        <w:rPr>
          <w:rFonts w:ascii="Times New Roman" w:hAnsi="Times New Roman"/>
          <w:b/>
          <w:sz w:val="24"/>
          <w:szCs w:val="24"/>
        </w:rPr>
        <w:t>следващите три</w:t>
      </w:r>
      <w:r w:rsidRPr="007B60E9">
        <w:rPr>
          <w:rFonts w:ascii="Times New Roman" w:hAnsi="Times New Roman"/>
          <w:b/>
          <w:sz w:val="24"/>
          <w:szCs w:val="24"/>
        </w:rPr>
        <w:t xml:space="preserve"> докладни</w:t>
      </w:r>
      <w:r>
        <w:rPr>
          <w:rFonts w:ascii="Times New Roman" w:hAnsi="Times New Roman"/>
          <w:sz w:val="24"/>
          <w:szCs w:val="24"/>
        </w:rPr>
        <w:t xml:space="preserve"> не са постъпили питания, мнения и становища.</w:t>
      </w:r>
    </w:p>
    <w:p w:rsidR="00DA7093" w:rsidRDefault="00DA7093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Й. Цолова поясни за двете докладни относно</w:t>
      </w:r>
      <w:r w:rsidR="00E640E8">
        <w:rPr>
          <w:rFonts w:ascii="Times New Roman" w:hAnsi="Times New Roman"/>
          <w:sz w:val="24"/>
          <w:szCs w:val="24"/>
        </w:rPr>
        <w:t xml:space="preserve">: отчет </w:t>
      </w:r>
      <w:r>
        <w:rPr>
          <w:rFonts w:ascii="Times New Roman" w:hAnsi="Times New Roman"/>
          <w:sz w:val="24"/>
          <w:szCs w:val="24"/>
        </w:rPr>
        <w:t xml:space="preserve">за управлението на отпадъците, и </w:t>
      </w:r>
      <w:r w:rsidR="00E640E8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– за опазване на околната среда</w:t>
      </w:r>
      <w:r w:rsidR="00E640E8">
        <w:rPr>
          <w:rFonts w:ascii="Times New Roman" w:hAnsi="Times New Roman"/>
          <w:sz w:val="24"/>
          <w:szCs w:val="24"/>
        </w:rPr>
        <w:t>, че тези отчети се изготвят всяка година по един и същи начин, в срок до 31 март на следващата година.</w:t>
      </w:r>
    </w:p>
    <w:p w:rsidR="00E640E8" w:rsidRDefault="00E640E8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09D8">
        <w:rPr>
          <w:rFonts w:ascii="Times New Roman" w:hAnsi="Times New Roman"/>
          <w:b/>
          <w:sz w:val="24"/>
          <w:szCs w:val="24"/>
        </w:rPr>
        <w:t>По Докладна записка относно: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0E9">
        <w:rPr>
          <w:rFonts w:ascii="Times New Roman" w:hAnsi="Times New Roman"/>
          <w:b/>
          <w:sz w:val="24"/>
          <w:szCs w:val="24"/>
        </w:rPr>
        <w:t>Програма</w:t>
      </w:r>
      <w:r w:rsidRPr="007B60E9">
        <w:rPr>
          <w:b/>
        </w:rPr>
        <w:t xml:space="preserve"> </w:t>
      </w:r>
      <w:r w:rsidRPr="007B60E9">
        <w:rPr>
          <w:rFonts w:ascii="Times New Roman" w:hAnsi="Times New Roman"/>
          <w:b/>
          <w:sz w:val="24"/>
          <w:szCs w:val="24"/>
        </w:rPr>
        <w:t>за управление на Кмета</w:t>
      </w:r>
      <w:r w:rsidRPr="00E640E8">
        <w:rPr>
          <w:rFonts w:ascii="Times New Roman" w:hAnsi="Times New Roman"/>
          <w:sz w:val="24"/>
          <w:szCs w:val="24"/>
        </w:rPr>
        <w:t xml:space="preserve"> на Община Борован за мандат 2023 – 2027 г.</w:t>
      </w:r>
      <w:r>
        <w:rPr>
          <w:rFonts w:ascii="Times New Roman" w:hAnsi="Times New Roman"/>
          <w:sz w:val="24"/>
          <w:szCs w:val="24"/>
        </w:rPr>
        <w:t xml:space="preserve">, г-жа Таня Петкова поясни, че тази Програма се изготвя </w:t>
      </w:r>
      <w:r>
        <w:rPr>
          <w:rFonts w:ascii="Times New Roman" w:hAnsi="Times New Roman"/>
          <w:sz w:val="24"/>
          <w:szCs w:val="24"/>
        </w:rPr>
        <w:lastRenderedPageBreak/>
        <w:t>съгласно изискванията на чл. 44, ал. 5 от ЗМСМА, в срок от три месеца след полагането на клетва от Кмета на общината, и е в уведомителен режим, т.е. не се гласува, а се предоставя само за сведение.</w:t>
      </w:r>
    </w:p>
    <w:p w:rsidR="00E640E8" w:rsidRDefault="00E640E8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Б. Боянов заяви, че са допуснати технически грешки.</w:t>
      </w:r>
    </w:p>
    <w:p w:rsidR="00E640E8" w:rsidRDefault="00E640E8" w:rsidP="00B000C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Г-жа Т. П</w:t>
      </w:r>
      <w:r w:rsidR="006161C0">
        <w:rPr>
          <w:rFonts w:ascii="Times New Roman" w:hAnsi="Times New Roman"/>
          <w:sz w:val="24"/>
          <w:szCs w:val="24"/>
        </w:rPr>
        <w:t>еткова поясни, че е забел</w:t>
      </w:r>
      <w:r>
        <w:rPr>
          <w:rFonts w:ascii="Times New Roman" w:hAnsi="Times New Roman"/>
          <w:sz w:val="24"/>
          <w:szCs w:val="24"/>
        </w:rPr>
        <w:t>я</w:t>
      </w:r>
      <w:r w:rsidR="006161C0">
        <w:rPr>
          <w:rFonts w:ascii="Times New Roman" w:hAnsi="Times New Roman"/>
          <w:sz w:val="24"/>
          <w:szCs w:val="24"/>
        </w:rPr>
        <w:t>зала</w:t>
      </w:r>
      <w:r>
        <w:rPr>
          <w:rFonts w:ascii="Times New Roman" w:hAnsi="Times New Roman"/>
          <w:sz w:val="24"/>
          <w:szCs w:val="24"/>
        </w:rPr>
        <w:t>: в част ІІ римско, в края на раздела, изразът „</w:t>
      </w:r>
      <w:r w:rsidR="006161C0">
        <w:rPr>
          <w:rFonts w:ascii="Times New Roman" w:hAnsi="Times New Roman"/>
          <w:sz w:val="24"/>
          <w:szCs w:val="24"/>
        </w:rPr>
        <w:t>Мерки за превенция и управление на риска в О</w:t>
      </w:r>
      <w:r>
        <w:rPr>
          <w:rFonts w:ascii="Times New Roman" w:hAnsi="Times New Roman"/>
          <w:sz w:val="24"/>
          <w:szCs w:val="24"/>
        </w:rPr>
        <w:t>бщина Борован“ е повторен два пъти</w:t>
      </w:r>
      <w:r w:rsidR="00616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2CB" w:rsidRDefault="00CE52CB" w:rsidP="00B000CA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1C0">
        <w:rPr>
          <w:rFonts w:ascii="Times New Roman" w:hAnsi="Times New Roman"/>
          <w:sz w:val="24"/>
          <w:szCs w:val="24"/>
        </w:rPr>
        <w:t xml:space="preserve">Г-жа Марина </w:t>
      </w:r>
      <w:proofErr w:type="spellStart"/>
      <w:r w:rsidRPr="006161C0">
        <w:rPr>
          <w:rFonts w:ascii="Times New Roman" w:hAnsi="Times New Roman"/>
          <w:sz w:val="24"/>
          <w:szCs w:val="24"/>
        </w:rPr>
        <w:t>Гойлашка</w:t>
      </w:r>
      <w:proofErr w:type="spellEnd"/>
      <w:r w:rsidRPr="006161C0">
        <w:rPr>
          <w:rFonts w:ascii="Times New Roman" w:hAnsi="Times New Roman"/>
          <w:sz w:val="24"/>
          <w:szCs w:val="24"/>
        </w:rPr>
        <w:t xml:space="preserve"> попита за мнения и становища по </w:t>
      </w:r>
      <w:proofErr w:type="spellStart"/>
      <w:r w:rsidR="006161C0" w:rsidRPr="007B60E9">
        <w:rPr>
          <w:rFonts w:ascii="Times New Roman" w:hAnsi="Times New Roman"/>
          <w:b/>
          <w:sz w:val="24"/>
          <w:szCs w:val="24"/>
        </w:rPr>
        <w:t>новопостъпилата</w:t>
      </w:r>
      <w:proofErr w:type="spellEnd"/>
      <w:r w:rsidR="006161C0" w:rsidRPr="006161C0">
        <w:rPr>
          <w:rFonts w:ascii="Times New Roman" w:hAnsi="Times New Roman"/>
          <w:sz w:val="24"/>
          <w:szCs w:val="24"/>
        </w:rPr>
        <w:t xml:space="preserve"> </w:t>
      </w:r>
      <w:r w:rsidR="006161C0" w:rsidRPr="007B60E9">
        <w:rPr>
          <w:rFonts w:ascii="Times New Roman" w:hAnsi="Times New Roman"/>
          <w:b/>
          <w:sz w:val="24"/>
          <w:szCs w:val="24"/>
        </w:rPr>
        <w:t>Докладна записка,</w:t>
      </w:r>
      <w:r w:rsidR="006161C0" w:rsidRPr="006161C0">
        <w:rPr>
          <w:rFonts w:ascii="Times New Roman" w:hAnsi="Times New Roman"/>
          <w:sz w:val="24"/>
          <w:szCs w:val="24"/>
        </w:rPr>
        <w:t xml:space="preserve"> относно:</w:t>
      </w:r>
      <w:r w:rsidR="006161C0">
        <w:rPr>
          <w:rFonts w:ascii="Times New Roman" w:hAnsi="Times New Roman"/>
          <w:sz w:val="24"/>
          <w:szCs w:val="24"/>
        </w:rPr>
        <w:t xml:space="preserve"> </w:t>
      </w:r>
      <w:r w:rsidR="006161C0" w:rsidRPr="006161C0">
        <w:rPr>
          <w:rFonts w:ascii="Times New Roman" w:hAnsi="Times New Roman"/>
          <w:sz w:val="24"/>
          <w:szCs w:val="24"/>
        </w:rPr>
        <w:t>Кандидатстване на Община Борован с проектно предложение за предоставяне на финансова помощ по ЦЕЛЕВА ПРОГРАМА „ПОДОБРЯВАНЕ НА МАТЕРИАЛНАТА БАЗА И АВТОПАРКА ЗА РАЗНОС НА ХРАНА НА ДОМАШЕН СОЦИАЛЕН ПАТРОНАЖ“, финансирана от Фонд „Социална закрила“ към Министерството на труда и социалната политика.</w:t>
      </w:r>
    </w:p>
    <w:p w:rsidR="006161C0" w:rsidRDefault="006161C0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1C0">
        <w:rPr>
          <w:rFonts w:ascii="Times New Roman" w:hAnsi="Times New Roman"/>
          <w:sz w:val="24"/>
          <w:szCs w:val="24"/>
        </w:rPr>
        <w:t xml:space="preserve">Г-жа Д. Тодорова </w:t>
      </w:r>
      <w:r>
        <w:rPr>
          <w:rFonts w:ascii="Times New Roman" w:hAnsi="Times New Roman"/>
          <w:sz w:val="24"/>
          <w:szCs w:val="24"/>
        </w:rPr>
        <w:t>попита защо</w:t>
      </w:r>
      <w:r w:rsidRPr="00616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Докладната записка не е внесена в срок</w:t>
      </w:r>
      <w:r w:rsidRPr="006161C0">
        <w:rPr>
          <w:rFonts w:ascii="Times New Roman" w:hAnsi="Times New Roman"/>
          <w:sz w:val="24"/>
          <w:szCs w:val="24"/>
        </w:rPr>
        <w:t>.</w:t>
      </w:r>
    </w:p>
    <w:p w:rsidR="006161C0" w:rsidRDefault="006161C0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И. Петрова обясни, че не е била подготвена да я внесе в срок. Тя поясни, че в Инвестиционната програма на Бюджета на Община Борован са заложени средства за ремонт на покрива и изграждане на навес, а Домашен социален патронаж (ДСП) има нужда от оборудване. Г-жа И. Петрова поясни, че се готви за 800 души, при нечовешки условия.</w:t>
      </w:r>
    </w:p>
    <w:p w:rsidR="006161C0" w:rsidRPr="006161C0" w:rsidRDefault="006161C0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Г-жа Д. Тодорова заяви, че е било възможно ДСП да се възползва от заложените средства за всяко нещо, от което има нужда. </w:t>
      </w:r>
    </w:p>
    <w:p w:rsidR="00CE52CB" w:rsidRDefault="00CE52CB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1C0">
        <w:rPr>
          <w:rFonts w:ascii="Times New Roman" w:hAnsi="Times New Roman"/>
          <w:sz w:val="24"/>
          <w:szCs w:val="24"/>
        </w:rPr>
        <w:t xml:space="preserve">Г-жа Таня Петкова разясни, че </w:t>
      </w:r>
      <w:r w:rsidR="006161C0" w:rsidRPr="006161C0">
        <w:rPr>
          <w:rFonts w:ascii="Times New Roman" w:hAnsi="Times New Roman"/>
          <w:sz w:val="24"/>
          <w:szCs w:val="24"/>
        </w:rPr>
        <w:t>може да се избере само едно.</w:t>
      </w:r>
    </w:p>
    <w:p w:rsidR="006161C0" w:rsidRDefault="006161C0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Б. Боянов съобщи, че е информиран относно оплаквания ат граждани, че не се раздава еднакво количество храна на всеки</w:t>
      </w:r>
      <w:r w:rsidR="00B000CA">
        <w:rPr>
          <w:rFonts w:ascii="Times New Roman" w:hAnsi="Times New Roman"/>
          <w:sz w:val="24"/>
          <w:szCs w:val="24"/>
        </w:rPr>
        <w:t>.</w:t>
      </w:r>
    </w:p>
    <w:p w:rsidR="00B000CA" w:rsidRDefault="00B000CA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Т. Петкова заяви, че ако някой има оплакване, би могъл да си подаде сигнал за това при г-жа И. Петрова.</w:t>
      </w:r>
    </w:p>
    <w:p w:rsidR="00B000CA" w:rsidRDefault="00B000CA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И. Петрова заяви, че ще бъде подготвена с отговор на този въпрос на заседанието на ОбС.</w:t>
      </w:r>
    </w:p>
    <w:p w:rsidR="00B000CA" w:rsidRDefault="00B000CA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Г-н И. Буковски направи предложение да се осигурят оразмерени </w:t>
      </w:r>
      <w:proofErr w:type="spellStart"/>
      <w:r>
        <w:rPr>
          <w:rFonts w:ascii="Times New Roman" w:hAnsi="Times New Roman"/>
          <w:sz w:val="24"/>
          <w:szCs w:val="24"/>
        </w:rPr>
        <w:t>канички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раздаване на храната.</w:t>
      </w:r>
    </w:p>
    <w:p w:rsidR="00B000CA" w:rsidRPr="006161C0" w:rsidRDefault="00B000CA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това дебатите по т. 4 – Докладни записки, приключиха.</w:t>
      </w:r>
    </w:p>
    <w:p w:rsidR="00136412" w:rsidRPr="00D70431" w:rsidRDefault="00136412" w:rsidP="007B6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431">
        <w:rPr>
          <w:rFonts w:ascii="Times New Roman" w:hAnsi="Times New Roman"/>
          <w:sz w:val="24"/>
          <w:szCs w:val="24"/>
        </w:rPr>
        <w:t xml:space="preserve">Г-жа Д. Тодорова заяви, </w:t>
      </w:r>
      <w:r w:rsidR="00B000CA" w:rsidRPr="00D70431">
        <w:rPr>
          <w:rFonts w:ascii="Times New Roman" w:hAnsi="Times New Roman"/>
          <w:sz w:val="24"/>
          <w:szCs w:val="24"/>
        </w:rPr>
        <w:t xml:space="preserve">че относно заложеното </w:t>
      </w:r>
      <w:proofErr w:type="spellStart"/>
      <w:r w:rsidR="00B000CA" w:rsidRPr="00D70431">
        <w:rPr>
          <w:rFonts w:ascii="Times New Roman" w:hAnsi="Times New Roman"/>
          <w:sz w:val="24"/>
          <w:szCs w:val="24"/>
        </w:rPr>
        <w:t>дофинансиране</w:t>
      </w:r>
      <w:proofErr w:type="spellEnd"/>
      <w:r w:rsidR="00B000CA" w:rsidRPr="00D70431">
        <w:rPr>
          <w:rFonts w:ascii="Times New Roman" w:hAnsi="Times New Roman"/>
          <w:sz w:val="24"/>
          <w:szCs w:val="24"/>
        </w:rPr>
        <w:t xml:space="preserve"> на читалищата в Б</w:t>
      </w:r>
      <w:r w:rsidR="007B60E9">
        <w:rPr>
          <w:rFonts w:ascii="Times New Roman" w:hAnsi="Times New Roman"/>
          <w:sz w:val="24"/>
          <w:szCs w:val="24"/>
        </w:rPr>
        <w:t>юд</w:t>
      </w:r>
      <w:r w:rsidR="00B000CA" w:rsidRPr="00D70431">
        <w:rPr>
          <w:rFonts w:ascii="Times New Roman" w:hAnsi="Times New Roman"/>
          <w:sz w:val="24"/>
          <w:szCs w:val="24"/>
        </w:rPr>
        <w:t xml:space="preserve">жета няма </w:t>
      </w:r>
      <w:proofErr w:type="spellStart"/>
      <w:r w:rsidR="00B000CA" w:rsidRPr="00D70431">
        <w:rPr>
          <w:rFonts w:ascii="Times New Roman" w:hAnsi="Times New Roman"/>
          <w:sz w:val="24"/>
          <w:szCs w:val="24"/>
        </w:rPr>
        <w:t>конкретика</w:t>
      </w:r>
      <w:proofErr w:type="spellEnd"/>
      <w:r w:rsidR="00B000CA" w:rsidRPr="00D70431">
        <w:rPr>
          <w:rFonts w:ascii="Times New Roman" w:hAnsi="Times New Roman"/>
          <w:sz w:val="24"/>
          <w:szCs w:val="24"/>
        </w:rPr>
        <w:t>.</w:t>
      </w:r>
    </w:p>
    <w:p w:rsidR="00B000CA" w:rsidRPr="00D70431" w:rsidRDefault="00B000CA" w:rsidP="007B6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431">
        <w:rPr>
          <w:rFonts w:ascii="Times New Roman" w:hAnsi="Times New Roman"/>
          <w:sz w:val="24"/>
          <w:szCs w:val="24"/>
        </w:rPr>
        <w:t>Г-жа Ивалина Николова обясни, че ще бъде подготвена с отговор за заседанието на ОбС.</w:t>
      </w:r>
    </w:p>
    <w:p w:rsidR="00B000CA" w:rsidRPr="00D70431" w:rsidRDefault="00B000CA" w:rsidP="007B60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431">
        <w:rPr>
          <w:rFonts w:ascii="Times New Roman" w:hAnsi="Times New Roman"/>
          <w:sz w:val="24"/>
          <w:szCs w:val="24"/>
        </w:rPr>
        <w:t>Г-жа Т. Петкова заяви, че може да предостави отговор на г-жа Д. Тодорова веднага. Г-жа Петкова поясни, че Вътрешните правила, които комисията е предоставила за новото разпределение, съдържат нова точка „</w:t>
      </w:r>
      <w:proofErr w:type="spellStart"/>
      <w:r w:rsidRPr="00D70431">
        <w:rPr>
          <w:rFonts w:ascii="Times New Roman" w:hAnsi="Times New Roman"/>
          <w:sz w:val="24"/>
          <w:szCs w:val="24"/>
        </w:rPr>
        <w:t>Дофинансиране</w:t>
      </w:r>
      <w:proofErr w:type="spellEnd"/>
      <w:r w:rsidRPr="00D70431">
        <w:rPr>
          <w:rFonts w:ascii="Times New Roman" w:hAnsi="Times New Roman"/>
          <w:sz w:val="24"/>
          <w:szCs w:val="24"/>
        </w:rPr>
        <w:t xml:space="preserve">“; изисква се това да се случва само с Решение на Общински съвет с мотивирана докладна записка и отчет на </w:t>
      </w:r>
      <w:proofErr w:type="spellStart"/>
      <w:r w:rsidRPr="00D70431">
        <w:rPr>
          <w:rFonts w:ascii="Times New Roman" w:hAnsi="Times New Roman"/>
          <w:sz w:val="24"/>
          <w:szCs w:val="24"/>
        </w:rPr>
        <w:t>разходо</w:t>
      </w:r>
      <w:proofErr w:type="spellEnd"/>
      <w:r w:rsidRPr="00D70431">
        <w:rPr>
          <w:rFonts w:ascii="Times New Roman" w:hAnsi="Times New Roman"/>
          <w:sz w:val="24"/>
          <w:szCs w:val="24"/>
        </w:rPr>
        <w:t xml:space="preserve">- оправдателни документи. Г-жа Петкова даде пример: след приключването на организирано тържество, което се нуждае от </w:t>
      </w:r>
      <w:proofErr w:type="spellStart"/>
      <w:r w:rsidRPr="00D70431">
        <w:rPr>
          <w:rFonts w:ascii="Times New Roman" w:hAnsi="Times New Roman"/>
          <w:sz w:val="24"/>
          <w:szCs w:val="24"/>
        </w:rPr>
        <w:t>дофинансиране</w:t>
      </w:r>
      <w:proofErr w:type="spellEnd"/>
      <w:r w:rsidRPr="00D70431">
        <w:rPr>
          <w:rFonts w:ascii="Times New Roman" w:hAnsi="Times New Roman"/>
          <w:sz w:val="24"/>
          <w:szCs w:val="24"/>
        </w:rPr>
        <w:t>, се предоставя отчет.Г-жа Петкова поясни също, че не става дума за конкретно читалище.</w:t>
      </w:r>
    </w:p>
    <w:p w:rsidR="00B000CA" w:rsidRPr="00D70431" w:rsidRDefault="00B000CA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431">
        <w:rPr>
          <w:rFonts w:ascii="Times New Roman" w:hAnsi="Times New Roman"/>
          <w:sz w:val="24"/>
          <w:szCs w:val="24"/>
        </w:rPr>
        <w:t>Г-жа Д. Т</w:t>
      </w:r>
      <w:r w:rsidR="007B60E9">
        <w:rPr>
          <w:rFonts w:ascii="Times New Roman" w:hAnsi="Times New Roman"/>
          <w:sz w:val="24"/>
          <w:szCs w:val="24"/>
        </w:rPr>
        <w:t xml:space="preserve">одорова попита </w:t>
      </w:r>
      <w:r w:rsidRPr="00D70431">
        <w:rPr>
          <w:rFonts w:ascii="Times New Roman" w:hAnsi="Times New Roman"/>
          <w:sz w:val="24"/>
          <w:szCs w:val="24"/>
        </w:rPr>
        <w:t>дали читалищата имат сключени договори до 10 ноември 2023 г.</w:t>
      </w:r>
    </w:p>
    <w:p w:rsidR="00D70431" w:rsidRPr="00D70431" w:rsidRDefault="00D70431" w:rsidP="00D704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431">
        <w:rPr>
          <w:rFonts w:ascii="Times New Roman" w:hAnsi="Times New Roman"/>
          <w:sz w:val="24"/>
          <w:szCs w:val="24"/>
        </w:rPr>
        <w:t>Г-жа Т. Петкова потвърди, че имат: с. Борован – 5, с. Малорад – 4, с. Добролево – 2 и с. Нивянин – 1.</w:t>
      </w:r>
    </w:p>
    <w:p w:rsidR="000F4A4D" w:rsidRDefault="00D70431" w:rsidP="00D704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Тодорова попита как се плаща на тези хора и колко бройки са назначени в с. Добролево.</w:t>
      </w:r>
    </w:p>
    <w:p w:rsidR="00D70431" w:rsidRDefault="00D70431" w:rsidP="00D704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Г-н И. Буковски отговори, че разпределението на бройките се определят в края на годината със задна дата.</w:t>
      </w:r>
    </w:p>
    <w:p w:rsidR="00D70431" w:rsidRDefault="00D70431" w:rsidP="00D704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Т. Петкова потвърди казаното от г-н И. Буковски, като поясни, че разпределението се прави през м. ноември, който се плаща през м. декември; а сега ще има ново разпределение.</w:t>
      </w:r>
    </w:p>
    <w:p w:rsidR="00D70431" w:rsidRDefault="00D70431" w:rsidP="00D704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Г-жа Ивалина Николова поясни, че в с. Добролево са назначени 6 души.</w:t>
      </w:r>
    </w:p>
    <w:p w:rsidR="00D70431" w:rsidRDefault="00D70431" w:rsidP="00D704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Г-жа Д. Тодорова попита как с парите за  две бройки се заплаща на шест човека.</w:t>
      </w:r>
    </w:p>
    <w:p w:rsidR="00D70431" w:rsidRDefault="00D70431" w:rsidP="00D704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70431" w:rsidRDefault="00D70431" w:rsidP="00D7043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Заседанието бе закрито в </w:t>
      </w:r>
      <w:r w:rsidR="0097785C">
        <w:rPr>
          <w:rFonts w:ascii="Times New Roman" w:hAnsi="Times New Roman"/>
          <w:sz w:val="24"/>
          <w:szCs w:val="24"/>
        </w:rPr>
        <w:t>15:04 ч.</w:t>
      </w:r>
    </w:p>
    <w:p w:rsidR="0027576D" w:rsidRDefault="0027576D" w:rsidP="003D518A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</w:pPr>
    </w:p>
    <w:p w:rsidR="0097785C" w:rsidRDefault="0097785C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85C" w:rsidRDefault="0097785C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0E9" w:rsidRDefault="007B60E9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0E9" w:rsidRDefault="007B60E9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18A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 ……………………..…….. (……………………..…………………………….….)</w:t>
      </w: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(подпис)</w:t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(име, фамилия)</w:t>
      </w:r>
    </w:p>
    <w:p w:rsidR="00BC6DFF" w:rsidRP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Зам. – председател: …………………….. </w:t>
      </w:r>
      <w:r w:rsidRPr="00BC6DFF">
        <w:rPr>
          <w:rFonts w:ascii="Times New Roman" w:hAnsi="Times New Roman"/>
          <w:color w:val="000000"/>
          <w:sz w:val="24"/>
          <w:szCs w:val="24"/>
        </w:rPr>
        <w:t>(………………………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…………...</w:t>
      </w:r>
      <w:r w:rsidRPr="00BC6DFF">
        <w:rPr>
          <w:rFonts w:ascii="Times New Roman" w:hAnsi="Times New Roman"/>
          <w:color w:val="000000"/>
          <w:sz w:val="24"/>
          <w:szCs w:val="24"/>
        </w:rPr>
        <w:t>………………….)</w:t>
      </w: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(подпис)</w:t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</w:r>
      <w:r w:rsidRPr="00BC6DFF">
        <w:rPr>
          <w:rFonts w:ascii="Times New Roman" w:hAnsi="Times New Roman"/>
          <w:i/>
          <w:color w:val="000000"/>
          <w:sz w:val="16"/>
          <w:szCs w:val="16"/>
        </w:rPr>
        <w:tab/>
        <w:t>(име, фамилия)</w:t>
      </w:r>
    </w:p>
    <w:p w:rsidR="00BC6DFF" w:rsidRP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Членове: ………………………………… </w:t>
      </w:r>
      <w:r w:rsidRPr="00BC6DFF">
        <w:rPr>
          <w:rFonts w:ascii="Times New Roman" w:hAnsi="Times New Roman"/>
          <w:color w:val="000000"/>
          <w:sz w:val="24"/>
          <w:szCs w:val="24"/>
        </w:rPr>
        <w:t>(…………………………………...………………….)</w:t>
      </w: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p w:rsidR="00BC6DFF" w:rsidRP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BC6DFF" w:rsidRDefault="00BC6DFF" w:rsidP="003D51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BC6DFF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 (…………………………………...………………….)</w:t>
      </w:r>
    </w:p>
    <w:p w:rsidR="00BC6DFF" w:rsidRDefault="00BC6DFF" w:rsidP="00BC6DFF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>
        <w:rPr>
          <w:rFonts w:ascii="Times New Roman" w:eastAsia="Times New Roman" w:hAnsi="Times New Roman"/>
          <w:i/>
          <w:sz w:val="16"/>
          <w:szCs w:val="16"/>
          <w:lang w:eastAsia="bg-BG"/>
        </w:rPr>
        <w:t xml:space="preserve">                                                     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p w:rsidR="00BC6DFF" w:rsidRDefault="00BC6DFF" w:rsidP="00BC6DFF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C6DFF" w:rsidRPr="00BC6DFF" w:rsidRDefault="00BC6DFF" w:rsidP="00BC6DFF">
      <w:pPr>
        <w:tabs>
          <w:tab w:val="left" w:pos="0"/>
        </w:tabs>
        <w:spacing w:after="0" w:line="240" w:lineRule="auto"/>
        <w:ind w:left="1416" w:hanging="141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…………………………………</w:t>
      </w:r>
      <w:r w:rsidRPr="00BC6DFF">
        <w:rPr>
          <w:rFonts w:ascii="Times New Roman" w:eastAsia="Times New Roman" w:hAnsi="Times New Roman"/>
          <w:sz w:val="24"/>
          <w:szCs w:val="24"/>
          <w:lang w:eastAsia="bg-BG"/>
        </w:rPr>
        <w:t xml:space="preserve"> (…………………………………...………………….)</w:t>
      </w:r>
    </w:p>
    <w:p w:rsidR="00972981" w:rsidRPr="00E2283B" w:rsidRDefault="00BC6DFF" w:rsidP="00E2283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(подпис)</w:t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</w:r>
      <w:r w:rsidRPr="00BC6DFF">
        <w:rPr>
          <w:rFonts w:ascii="Times New Roman" w:eastAsia="Times New Roman" w:hAnsi="Times New Roman"/>
          <w:i/>
          <w:sz w:val="16"/>
          <w:szCs w:val="16"/>
          <w:lang w:eastAsia="bg-BG"/>
        </w:rPr>
        <w:tab/>
        <w:t>(име, фамилия)</w:t>
      </w:r>
    </w:p>
    <w:sectPr w:rsidR="00972981" w:rsidRPr="00E2283B" w:rsidSect="0027576D">
      <w:footerReference w:type="default" r:id="rId10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48" w:rsidRDefault="00467A48" w:rsidP="00E92728">
      <w:pPr>
        <w:spacing w:after="0" w:line="240" w:lineRule="auto"/>
      </w:pPr>
      <w:r>
        <w:separator/>
      </w:r>
    </w:p>
  </w:endnote>
  <w:endnote w:type="continuationSeparator" w:id="0">
    <w:p w:rsidR="00467A48" w:rsidRDefault="00467A48" w:rsidP="00E9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11035"/>
      <w:docPartObj>
        <w:docPartGallery w:val="Page Numbers (Bottom of Page)"/>
        <w:docPartUnique/>
      </w:docPartObj>
    </w:sdtPr>
    <w:sdtEndPr/>
    <w:sdtContent>
      <w:p w:rsidR="00E92728" w:rsidRDefault="00E927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0E9">
          <w:rPr>
            <w:noProof/>
          </w:rPr>
          <w:t>4</w:t>
        </w:r>
        <w:r>
          <w:fldChar w:fldCharType="end"/>
        </w:r>
      </w:p>
    </w:sdtContent>
  </w:sdt>
  <w:p w:rsidR="00E92728" w:rsidRDefault="00E927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48" w:rsidRDefault="00467A48" w:rsidP="00E92728">
      <w:pPr>
        <w:spacing w:after="0" w:line="240" w:lineRule="auto"/>
      </w:pPr>
      <w:r>
        <w:separator/>
      </w:r>
    </w:p>
  </w:footnote>
  <w:footnote w:type="continuationSeparator" w:id="0">
    <w:p w:rsidR="00467A48" w:rsidRDefault="00467A48" w:rsidP="00E9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AA4"/>
    <w:multiLevelType w:val="hybridMultilevel"/>
    <w:tmpl w:val="236A15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CCB"/>
    <w:multiLevelType w:val="hybridMultilevel"/>
    <w:tmpl w:val="81947CEC"/>
    <w:lvl w:ilvl="0" w:tplc="F40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8F30CA"/>
    <w:multiLevelType w:val="hybridMultilevel"/>
    <w:tmpl w:val="64D00B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2B6E"/>
    <w:multiLevelType w:val="hybridMultilevel"/>
    <w:tmpl w:val="06008C2C"/>
    <w:lvl w:ilvl="0" w:tplc="E73A3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243969"/>
    <w:multiLevelType w:val="multilevel"/>
    <w:tmpl w:val="99C00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E27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440F1"/>
    <w:multiLevelType w:val="hybridMultilevel"/>
    <w:tmpl w:val="ED1CF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50"/>
    <w:rsid w:val="000F4A4D"/>
    <w:rsid w:val="00136412"/>
    <w:rsid w:val="00165106"/>
    <w:rsid w:val="001B689A"/>
    <w:rsid w:val="001C09D8"/>
    <w:rsid w:val="0027576D"/>
    <w:rsid w:val="00283FE0"/>
    <w:rsid w:val="00314782"/>
    <w:rsid w:val="003B120F"/>
    <w:rsid w:val="003D518A"/>
    <w:rsid w:val="00467A48"/>
    <w:rsid w:val="0048497F"/>
    <w:rsid w:val="004C639A"/>
    <w:rsid w:val="006161C0"/>
    <w:rsid w:val="006C5C6A"/>
    <w:rsid w:val="007A42E3"/>
    <w:rsid w:val="007B60E9"/>
    <w:rsid w:val="00913D4E"/>
    <w:rsid w:val="00972981"/>
    <w:rsid w:val="0097785C"/>
    <w:rsid w:val="009834B8"/>
    <w:rsid w:val="00B000CA"/>
    <w:rsid w:val="00B63995"/>
    <w:rsid w:val="00BC6DFF"/>
    <w:rsid w:val="00CE52CB"/>
    <w:rsid w:val="00D543B7"/>
    <w:rsid w:val="00D6148B"/>
    <w:rsid w:val="00D70431"/>
    <w:rsid w:val="00DA7093"/>
    <w:rsid w:val="00E2283B"/>
    <w:rsid w:val="00E30CEA"/>
    <w:rsid w:val="00E31B4E"/>
    <w:rsid w:val="00E640E8"/>
    <w:rsid w:val="00E92728"/>
    <w:rsid w:val="00EA7D6A"/>
    <w:rsid w:val="00EE2B5E"/>
    <w:rsid w:val="00F06593"/>
    <w:rsid w:val="00F379D6"/>
    <w:rsid w:val="00F82950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51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927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927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D518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51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927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927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2024-02-28T09:53:00Z</cp:lastPrinted>
  <dcterms:created xsi:type="dcterms:W3CDTF">2023-11-22T12:07:00Z</dcterms:created>
  <dcterms:modified xsi:type="dcterms:W3CDTF">2024-02-28T09:53:00Z</dcterms:modified>
</cp:coreProperties>
</file>