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A" w:rsidRDefault="003D518A" w:rsidP="003D518A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52500" cy="116205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   О Б Щ И Н С К И  С Ъ В Е Т   Б О Р О В А Н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/>
          <w:color w:val="375439"/>
          <w:spacing w:val="6"/>
        </w:rPr>
      </w:pPr>
      <w:r>
        <w:rPr>
          <w:rFonts w:ascii="Arial" w:eastAsia="Times New Roman" w:hAnsi="Arial"/>
          <w:color w:val="375439"/>
        </w:rPr>
        <w:t xml:space="preserve">3240  Борован, </w:t>
      </w:r>
      <w:r>
        <w:rPr>
          <w:rFonts w:ascii="Arial" w:eastAsia="Times New Roman" w:hAnsi="Arial"/>
          <w:color w:val="375439"/>
          <w:lang w:val="ru-RU"/>
        </w:rPr>
        <w:t xml:space="preserve">ул. </w:t>
      </w:r>
      <w:r>
        <w:rPr>
          <w:rFonts w:ascii="Arial" w:eastAsia="Times New Roman" w:hAnsi="Arial"/>
          <w:color w:val="375439"/>
        </w:rPr>
        <w:t>„</w:t>
      </w:r>
      <w:r>
        <w:rPr>
          <w:rFonts w:ascii="Arial" w:eastAsia="Times New Roman" w:hAnsi="Arial"/>
          <w:color w:val="375439"/>
          <w:lang w:val="ru-RU"/>
        </w:rPr>
        <w:t>Освобождение"</w:t>
      </w:r>
      <w:r>
        <w:rPr>
          <w:rFonts w:ascii="Arial" w:eastAsia="Times New Roman" w:hAnsi="Arial"/>
          <w:color w:val="375439"/>
        </w:rPr>
        <w:t xml:space="preserve"> </w:t>
      </w:r>
      <w:r>
        <w:rPr>
          <w:rFonts w:ascii="Arial" w:eastAsia="Times New Roman" w:hAnsi="Arial"/>
          <w:color w:val="375439"/>
          <w:lang w:val="ru-RU"/>
        </w:rPr>
        <w:t xml:space="preserve"> №1, тел.: (09147) 9404, </w:t>
      </w:r>
      <w:r>
        <w:rPr>
          <w:rFonts w:ascii="Arial" w:eastAsia="Times New Roman" w:hAnsi="Arial"/>
          <w:color w:val="375439"/>
          <w:spacing w:val="6"/>
        </w:rPr>
        <w:t>www. borovan.bg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/>
          <w:color w:val="1F4D78"/>
          <w:lang w:val="en-US"/>
        </w:rPr>
      </w:pPr>
      <w:r>
        <w:rPr>
          <w:rFonts w:ascii="Calibri Light" w:eastAsia="Times New Roman" w:hAnsi="Calibri Light"/>
          <w:color w:val="1F4D78"/>
          <w:lang w:val="en-US"/>
        </w:rPr>
        <w:t>obs-borovan@abv.bg</w:t>
      </w:r>
    </w:p>
    <w:p w:rsidR="003D518A" w:rsidRDefault="003D518A" w:rsidP="003D5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bg-BG"/>
        </w:rPr>
        <w:drawing>
          <wp:inline distT="0" distB="0" distL="0" distR="0">
            <wp:extent cx="6429375" cy="857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29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A" w:rsidRDefault="003D518A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543B7" w:rsidRPr="00D543B7" w:rsidRDefault="003D518A" w:rsidP="003D518A">
      <w:pPr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 xml:space="preserve">Постоянна комисия </w:t>
      </w:r>
      <w:r w:rsidR="00D543B7" w:rsidRPr="00D543B7">
        <w:rPr>
          <w:rFonts w:ascii="Times New Roman" w:hAnsi="Times New Roman"/>
          <w:b/>
          <w:bCs/>
          <w:sz w:val="28"/>
          <w:szCs w:val="28"/>
        </w:rPr>
        <w:t xml:space="preserve">по </w:t>
      </w:r>
    </w:p>
    <w:p w:rsidR="000F4A4D" w:rsidRPr="00D543B7" w:rsidRDefault="00D543B7" w:rsidP="00377A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>„</w:t>
      </w:r>
      <w:r w:rsidR="006737FA">
        <w:rPr>
          <w:rFonts w:ascii="Times New Roman" w:hAnsi="Times New Roman"/>
          <w:b/>
          <w:bCs/>
          <w:sz w:val="28"/>
          <w:szCs w:val="28"/>
        </w:rPr>
        <w:t>Б</w:t>
      </w:r>
      <w:r w:rsidR="006737FA" w:rsidRPr="006737FA">
        <w:rPr>
          <w:rFonts w:ascii="Times New Roman" w:hAnsi="Times New Roman"/>
          <w:b/>
          <w:bCs/>
          <w:sz w:val="28"/>
          <w:szCs w:val="28"/>
        </w:rPr>
        <w:t>юджет и финанси, развитие на мест</w:t>
      </w:r>
      <w:r w:rsidR="006737FA">
        <w:rPr>
          <w:rFonts w:ascii="Times New Roman" w:hAnsi="Times New Roman"/>
          <w:b/>
          <w:bCs/>
          <w:sz w:val="28"/>
          <w:szCs w:val="28"/>
        </w:rPr>
        <w:t>ното самоуправление и законност</w:t>
      </w:r>
      <w:r w:rsidR="00FE7C65" w:rsidRPr="00D543B7">
        <w:rPr>
          <w:rFonts w:ascii="Times New Roman" w:hAnsi="Times New Roman"/>
          <w:b/>
          <w:bCs/>
          <w:sz w:val="28"/>
          <w:szCs w:val="28"/>
        </w:rPr>
        <w:t>“</w:t>
      </w:r>
    </w:p>
    <w:p w:rsidR="003D518A" w:rsidRPr="000C3C14" w:rsidRDefault="003D518A" w:rsidP="00377A1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C14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3D518A" w:rsidRDefault="00A76DB6" w:rsidP="003D51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 5</w:t>
      </w:r>
    </w:p>
    <w:p w:rsidR="003D518A" w:rsidRPr="000F4A4D" w:rsidRDefault="000F4A4D" w:rsidP="003D518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3D518A" w:rsidRPr="000F4A4D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59597B">
        <w:rPr>
          <w:rFonts w:ascii="Times New Roman" w:hAnsi="Times New Roman"/>
          <w:b/>
          <w:bCs/>
          <w:sz w:val="24"/>
          <w:szCs w:val="24"/>
        </w:rPr>
        <w:t>29</w:t>
      </w:r>
      <w:r w:rsidR="008E49E4" w:rsidRPr="008E49E4">
        <w:rPr>
          <w:rFonts w:ascii="Times New Roman" w:hAnsi="Times New Roman"/>
          <w:b/>
          <w:bCs/>
          <w:sz w:val="24"/>
          <w:szCs w:val="24"/>
        </w:rPr>
        <w:t>.</w:t>
      </w:r>
      <w:r w:rsidR="00DD7C6E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59597B">
        <w:rPr>
          <w:rFonts w:ascii="Times New Roman" w:hAnsi="Times New Roman"/>
          <w:b/>
          <w:bCs/>
          <w:sz w:val="24"/>
          <w:szCs w:val="24"/>
        </w:rPr>
        <w:t>4</w:t>
      </w:r>
      <w:r w:rsidR="008E49E4" w:rsidRPr="008E49E4">
        <w:rPr>
          <w:rFonts w:ascii="Times New Roman" w:hAnsi="Times New Roman"/>
          <w:b/>
          <w:bCs/>
          <w:sz w:val="24"/>
          <w:szCs w:val="24"/>
        </w:rPr>
        <w:t>.</w:t>
      </w:r>
      <w:r w:rsidR="00DD7C6E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8E49E4" w:rsidRPr="008E49E4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D518A" w:rsidRDefault="003D518A" w:rsidP="003D518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56D9">
        <w:rPr>
          <w:rFonts w:ascii="Times New Roman" w:hAnsi="Times New Roman"/>
          <w:sz w:val="24"/>
          <w:szCs w:val="24"/>
        </w:rPr>
        <w:t>Днес</w:t>
      </w:r>
      <w:r w:rsidRPr="00AD506C">
        <w:rPr>
          <w:rFonts w:ascii="Times New Roman" w:hAnsi="Times New Roman"/>
          <w:b/>
          <w:sz w:val="24"/>
          <w:szCs w:val="24"/>
        </w:rPr>
        <w:t xml:space="preserve">, </w:t>
      </w:r>
      <w:r w:rsidR="0059597B">
        <w:rPr>
          <w:rFonts w:ascii="Times New Roman" w:hAnsi="Times New Roman"/>
          <w:b/>
          <w:sz w:val="24"/>
          <w:szCs w:val="24"/>
        </w:rPr>
        <w:t>29. 04</w:t>
      </w:r>
      <w:r w:rsidR="00DD7C6E" w:rsidRPr="00AD506C">
        <w:rPr>
          <w:rFonts w:ascii="Times New Roman" w:hAnsi="Times New Roman"/>
          <w:b/>
          <w:sz w:val="24"/>
          <w:szCs w:val="24"/>
        </w:rPr>
        <w:t>. 2024 г.</w:t>
      </w:r>
      <w:r w:rsidRPr="00F856D9">
        <w:rPr>
          <w:rFonts w:ascii="Times New Roman" w:hAnsi="Times New Roman"/>
          <w:sz w:val="24"/>
          <w:szCs w:val="24"/>
        </w:rPr>
        <w:t>/</w:t>
      </w:r>
      <w:r w:rsidR="0059597B">
        <w:rPr>
          <w:rFonts w:ascii="Times New Roman" w:hAnsi="Times New Roman"/>
          <w:sz w:val="24"/>
          <w:szCs w:val="24"/>
        </w:rPr>
        <w:t>понеделни</w:t>
      </w:r>
      <w:r w:rsidR="008E49E4">
        <w:rPr>
          <w:rFonts w:ascii="Times New Roman" w:hAnsi="Times New Roman"/>
          <w:sz w:val="24"/>
          <w:szCs w:val="24"/>
        </w:rPr>
        <w:t>к</w:t>
      </w:r>
      <w:r w:rsidRPr="00F856D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,</w:t>
      </w:r>
      <w:r w:rsidRPr="00F856D9">
        <w:rPr>
          <w:rFonts w:ascii="Times New Roman" w:hAnsi="Times New Roman"/>
          <w:sz w:val="24"/>
          <w:szCs w:val="24"/>
        </w:rPr>
        <w:t xml:space="preserve"> в Заседателната зала на Общински съвет – Борован, ул.“ Освобождение“ №1 </w:t>
      </w:r>
      <w:r>
        <w:rPr>
          <w:rFonts w:ascii="Times New Roman" w:hAnsi="Times New Roman"/>
          <w:sz w:val="24"/>
          <w:szCs w:val="24"/>
        </w:rPr>
        <w:t xml:space="preserve">се проведе заседание на комисията. </w:t>
      </w:r>
    </w:p>
    <w:p w:rsidR="0059597B" w:rsidRDefault="0059597B" w:rsidP="0059597B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Заседанието започна в 10:00 ч.</w:t>
      </w:r>
    </w:p>
    <w:p w:rsidR="003D518A" w:rsidRDefault="003D518A" w:rsidP="00D543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Присъстват </w:t>
      </w:r>
      <w:r w:rsidR="008E49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9597B">
        <w:rPr>
          <w:rFonts w:ascii="Times New Roman" w:hAnsi="Times New Roman"/>
          <w:sz w:val="24"/>
          <w:szCs w:val="24"/>
        </w:rPr>
        <w:t>3 /</w:t>
      </w:r>
      <w:r w:rsidR="008E49E4">
        <w:rPr>
          <w:rFonts w:ascii="Times New Roman" w:hAnsi="Times New Roman"/>
          <w:sz w:val="24"/>
          <w:szCs w:val="24"/>
        </w:rPr>
        <w:t>т</w:t>
      </w:r>
      <w:r w:rsidR="0059597B">
        <w:rPr>
          <w:rFonts w:ascii="Times New Roman" w:hAnsi="Times New Roman"/>
          <w:sz w:val="24"/>
          <w:szCs w:val="24"/>
        </w:rPr>
        <w:t>ри</w:t>
      </w:r>
      <w:r w:rsidR="008E49E4">
        <w:rPr>
          <w:rFonts w:ascii="Times New Roman" w:hAnsi="Times New Roman"/>
          <w:sz w:val="24"/>
          <w:szCs w:val="24"/>
        </w:rPr>
        <w:t>/ броя</w:t>
      </w:r>
      <w:r>
        <w:rPr>
          <w:rFonts w:ascii="Times New Roman" w:hAnsi="Times New Roman"/>
          <w:sz w:val="24"/>
          <w:szCs w:val="24"/>
        </w:rPr>
        <w:t xml:space="preserve"> членове.</w:t>
      </w:r>
    </w:p>
    <w:p w:rsidR="003D518A" w:rsidRDefault="003D518A" w:rsidP="003D518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 кворум за провеждане на заседанието.</w:t>
      </w:r>
    </w:p>
    <w:p w:rsidR="0059597B" w:rsidRDefault="0059597B" w:rsidP="003D518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Съставът на Комисията търпи две промени, съответно с Решение № 50 </w:t>
      </w:r>
      <w:r w:rsidR="009D2FFE">
        <w:rPr>
          <w:rFonts w:ascii="Times New Roman" w:hAnsi="Times New Roman"/>
          <w:sz w:val="24"/>
          <w:szCs w:val="24"/>
        </w:rPr>
        <w:t xml:space="preserve">от 23.02.2024 г. </w:t>
      </w:r>
      <w:r>
        <w:rPr>
          <w:rFonts w:ascii="Times New Roman" w:hAnsi="Times New Roman"/>
          <w:sz w:val="24"/>
          <w:szCs w:val="24"/>
        </w:rPr>
        <w:t>на ОбС – Борован: от 5/пет/ на 4/четири/ броя</w:t>
      </w:r>
      <w:r w:rsidR="009D2FFE">
        <w:rPr>
          <w:rFonts w:ascii="Times New Roman" w:hAnsi="Times New Roman"/>
          <w:sz w:val="24"/>
          <w:szCs w:val="24"/>
        </w:rPr>
        <w:t xml:space="preserve"> членове, и с Решение № 72 от 29</w:t>
      </w:r>
      <w:r>
        <w:rPr>
          <w:rFonts w:ascii="Times New Roman" w:hAnsi="Times New Roman"/>
          <w:sz w:val="24"/>
          <w:szCs w:val="24"/>
        </w:rPr>
        <w:t>.03</w:t>
      </w:r>
      <w:r w:rsidR="009D2FFE">
        <w:rPr>
          <w:rFonts w:ascii="Times New Roman" w:hAnsi="Times New Roman"/>
          <w:sz w:val="24"/>
          <w:szCs w:val="24"/>
        </w:rPr>
        <w:t>.2024 г. на ОбС – Борован: от 4 /</w:t>
      </w:r>
      <w:r>
        <w:rPr>
          <w:rFonts w:ascii="Times New Roman" w:hAnsi="Times New Roman"/>
          <w:sz w:val="24"/>
          <w:szCs w:val="24"/>
        </w:rPr>
        <w:t>четири/ на 3/три/ броя членове.</w:t>
      </w:r>
    </w:p>
    <w:bookmarkEnd w:id="0"/>
    <w:p w:rsidR="0059597B" w:rsidRDefault="0059597B" w:rsidP="003D518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Поименният състав на комисията към 29.04.2024 г. е както следва:</w:t>
      </w:r>
    </w:p>
    <w:p w:rsidR="0059597B" w:rsidRDefault="0059597B" w:rsidP="0059597B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Пламен Петров – Председател;</w:t>
      </w:r>
    </w:p>
    <w:p w:rsidR="0059597B" w:rsidRDefault="0059597B" w:rsidP="0059597B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 Цоловски – Член;</w:t>
      </w:r>
    </w:p>
    <w:p w:rsidR="0059597B" w:rsidRPr="0059597B" w:rsidRDefault="0059597B" w:rsidP="0059597B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Пламен Методиев – Член.</w:t>
      </w:r>
    </w:p>
    <w:p w:rsidR="008E49E4" w:rsidRPr="00DD7C6E" w:rsidRDefault="008E49E4" w:rsidP="00377A10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7C6E">
        <w:rPr>
          <w:rFonts w:ascii="Times New Roman" w:hAnsi="Times New Roman"/>
          <w:b/>
          <w:sz w:val="24"/>
          <w:szCs w:val="24"/>
          <w:u w:val="single"/>
        </w:rPr>
        <w:t>На заседанието присъстваха още:</w:t>
      </w:r>
    </w:p>
    <w:p w:rsidR="008E49E4" w:rsidRDefault="008E49E4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Г-н </w:t>
      </w:r>
      <w:r w:rsidR="0012442A">
        <w:rPr>
          <w:rFonts w:ascii="Times New Roman" w:hAnsi="Times New Roman"/>
          <w:sz w:val="24"/>
          <w:szCs w:val="24"/>
        </w:rPr>
        <w:t>Ива</w:t>
      </w:r>
      <w:r w:rsidR="0059597B">
        <w:rPr>
          <w:rFonts w:ascii="Times New Roman" w:hAnsi="Times New Roman"/>
          <w:sz w:val="24"/>
          <w:szCs w:val="24"/>
        </w:rPr>
        <w:t>н</w:t>
      </w:r>
      <w:r w:rsidR="00A27DA1">
        <w:rPr>
          <w:rFonts w:ascii="Times New Roman" w:hAnsi="Times New Roman"/>
          <w:sz w:val="24"/>
          <w:szCs w:val="24"/>
        </w:rPr>
        <w:t xml:space="preserve"> </w:t>
      </w:r>
      <w:r w:rsidR="0059597B">
        <w:rPr>
          <w:rFonts w:ascii="Times New Roman" w:hAnsi="Times New Roman"/>
          <w:sz w:val="24"/>
          <w:szCs w:val="24"/>
        </w:rPr>
        <w:t xml:space="preserve">Костовски </w:t>
      </w:r>
      <w:r w:rsidR="0012442A">
        <w:rPr>
          <w:rFonts w:ascii="Times New Roman" w:hAnsi="Times New Roman"/>
          <w:sz w:val="24"/>
          <w:szCs w:val="24"/>
        </w:rPr>
        <w:t xml:space="preserve">– </w:t>
      </w:r>
      <w:r w:rsidR="0059597B">
        <w:rPr>
          <w:rFonts w:ascii="Times New Roman" w:hAnsi="Times New Roman"/>
          <w:sz w:val="24"/>
          <w:szCs w:val="24"/>
        </w:rPr>
        <w:t>Кмет на Община</w:t>
      </w:r>
      <w:r w:rsidR="00124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Борован;</w:t>
      </w:r>
    </w:p>
    <w:p w:rsidR="00377A10" w:rsidRDefault="0059597B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</w:t>
      </w:r>
      <w:r w:rsidR="00377A10" w:rsidRPr="00377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Петър Петров</w:t>
      </w:r>
      <w:r w:rsidR="00377A10" w:rsidRPr="00377A1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Председател на ОбС – Борован.</w:t>
      </w:r>
    </w:p>
    <w:p w:rsidR="0059597B" w:rsidRPr="00377A10" w:rsidRDefault="0059597B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9E4" w:rsidRDefault="008E49E4" w:rsidP="00377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Заседанието се откри и се ръководи от председателя на комисията – г- н Пламен Петров.</w:t>
      </w:r>
    </w:p>
    <w:p w:rsidR="00446693" w:rsidRDefault="00446693" w:rsidP="00377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93">
        <w:rPr>
          <w:rFonts w:ascii="Times New Roman" w:hAnsi="Times New Roman"/>
          <w:sz w:val="24"/>
          <w:szCs w:val="24"/>
        </w:rPr>
        <w:t xml:space="preserve">Г-н Пламен Петров даде думата </w:t>
      </w:r>
      <w:r>
        <w:rPr>
          <w:rFonts w:ascii="Times New Roman" w:hAnsi="Times New Roman"/>
          <w:sz w:val="24"/>
          <w:szCs w:val="24"/>
        </w:rPr>
        <w:t>по точка 1</w:t>
      </w:r>
      <w:r w:rsidRPr="00446693">
        <w:rPr>
          <w:rFonts w:ascii="Times New Roman" w:hAnsi="Times New Roman"/>
          <w:sz w:val="24"/>
          <w:szCs w:val="24"/>
        </w:rPr>
        <w:t xml:space="preserve"> от дневен ред, </w:t>
      </w:r>
      <w:r>
        <w:rPr>
          <w:rFonts w:ascii="Times New Roman" w:hAnsi="Times New Roman"/>
          <w:sz w:val="24"/>
          <w:szCs w:val="24"/>
        </w:rPr>
        <w:t>но</w:t>
      </w:r>
      <w:r w:rsidRPr="00446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постъпиха </w:t>
      </w:r>
      <w:r w:rsidRPr="00446693">
        <w:rPr>
          <w:rFonts w:ascii="Times New Roman" w:hAnsi="Times New Roman"/>
          <w:sz w:val="24"/>
          <w:szCs w:val="24"/>
        </w:rPr>
        <w:t>питания.</w:t>
      </w:r>
    </w:p>
    <w:p w:rsidR="00446693" w:rsidRDefault="00446693" w:rsidP="00377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т. 2 от дневен ред - Информация за осъществените читалищни дейности и справка за изразходените бюджетни средства през 2023 г. на Народно читалище „Цани Иванов 1907“ с. Борован – г-н И. Костовски пожела разяснение.</w:t>
      </w:r>
    </w:p>
    <w:p w:rsidR="00446693" w:rsidRDefault="00446693" w:rsidP="00377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Пламен Петров поясни, че част от Информацията съдържа организация на фестивалите. Г-н Петров отправи запитване към г-н И. Костовски относно</w:t>
      </w:r>
      <w:r w:rsidR="00FA3201" w:rsidRPr="00FA3201">
        <w:t xml:space="preserve"> </w:t>
      </w:r>
      <w:r w:rsidR="00FA3201" w:rsidRPr="00FA3201">
        <w:rPr>
          <w:rFonts w:ascii="Times New Roman" w:hAnsi="Times New Roman"/>
          <w:sz w:val="24"/>
          <w:szCs w:val="24"/>
        </w:rPr>
        <w:t>стойност</w:t>
      </w:r>
      <w:r w:rsidR="00FA3201">
        <w:rPr>
          <w:rFonts w:ascii="Times New Roman" w:hAnsi="Times New Roman"/>
          <w:sz w:val="24"/>
          <w:szCs w:val="24"/>
        </w:rPr>
        <w:t>та на</w:t>
      </w:r>
      <w:r>
        <w:rPr>
          <w:rFonts w:ascii="Times New Roman" w:hAnsi="Times New Roman"/>
          <w:sz w:val="24"/>
          <w:szCs w:val="24"/>
        </w:rPr>
        <w:t xml:space="preserve"> сметките за електроенергия и водоснабдяване, </w:t>
      </w:r>
      <w:r w:rsidR="00FA3201">
        <w:rPr>
          <w:rFonts w:ascii="Times New Roman" w:hAnsi="Times New Roman"/>
          <w:sz w:val="24"/>
          <w:szCs w:val="24"/>
        </w:rPr>
        <w:t>която е в размер на 0.00 лв. в отчетите на читалищата в с. Нивянин и в с. Добролево.</w:t>
      </w:r>
    </w:p>
    <w:p w:rsidR="00FA3201" w:rsidRDefault="00FA3201" w:rsidP="00377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И. Костовски заяви, че ще предостави отговор на заседанието.</w:t>
      </w:r>
    </w:p>
    <w:p w:rsidR="00E91E49" w:rsidRDefault="00127832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Г-н Пламен Петров</w:t>
      </w:r>
      <w:r w:rsidR="00AD506C">
        <w:rPr>
          <w:rFonts w:ascii="Times New Roman" w:hAnsi="Times New Roman"/>
          <w:sz w:val="24"/>
          <w:szCs w:val="24"/>
        </w:rPr>
        <w:t>, след като даде думата за питания, мнения и становища по точките от дневен ред,</w:t>
      </w:r>
      <w:r>
        <w:rPr>
          <w:rFonts w:ascii="Times New Roman" w:hAnsi="Times New Roman"/>
          <w:sz w:val="24"/>
          <w:szCs w:val="24"/>
        </w:rPr>
        <w:t xml:space="preserve"> обяви, че няма </w:t>
      </w:r>
      <w:r w:rsidR="00FA3201">
        <w:rPr>
          <w:rFonts w:ascii="Times New Roman" w:hAnsi="Times New Roman"/>
          <w:sz w:val="24"/>
          <w:szCs w:val="24"/>
        </w:rPr>
        <w:t xml:space="preserve">други </w:t>
      </w:r>
      <w:r>
        <w:rPr>
          <w:rFonts w:ascii="Times New Roman" w:hAnsi="Times New Roman"/>
          <w:sz w:val="24"/>
          <w:szCs w:val="24"/>
        </w:rPr>
        <w:t>питания относно т.</w:t>
      </w:r>
      <w:r w:rsidR="00AD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т.</w:t>
      </w:r>
      <w:r w:rsidR="00AD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 w:rsidR="00FA3201">
        <w:rPr>
          <w:rFonts w:ascii="Times New Roman" w:hAnsi="Times New Roman"/>
          <w:sz w:val="24"/>
          <w:szCs w:val="24"/>
        </w:rPr>
        <w:t>т. 4</w:t>
      </w:r>
      <w:r>
        <w:rPr>
          <w:rFonts w:ascii="Times New Roman" w:hAnsi="Times New Roman"/>
          <w:sz w:val="24"/>
          <w:szCs w:val="24"/>
        </w:rPr>
        <w:t xml:space="preserve"> и т.</w:t>
      </w:r>
      <w:r w:rsidR="00AD506C">
        <w:rPr>
          <w:rFonts w:ascii="Times New Roman" w:hAnsi="Times New Roman"/>
          <w:sz w:val="24"/>
          <w:szCs w:val="24"/>
        </w:rPr>
        <w:t xml:space="preserve"> </w:t>
      </w:r>
      <w:r w:rsidR="00FA32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дневния ред. </w:t>
      </w:r>
    </w:p>
    <w:p w:rsidR="00FA3201" w:rsidRDefault="00FA3201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т.6</w:t>
      </w:r>
      <w:r w:rsidR="001278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Отчет от Павлин Савов – Лицензиран горски към Община Борован, относно: Стопанисване и опазване на общинската гора – г-н И. Костовски разясни, че няма как да се опази гората. Относно „</w:t>
      </w:r>
      <w:proofErr w:type="spellStart"/>
      <w:r>
        <w:rPr>
          <w:rFonts w:ascii="Times New Roman" w:hAnsi="Times New Roman"/>
          <w:sz w:val="24"/>
          <w:szCs w:val="24"/>
        </w:rPr>
        <w:t>Шаварна</w:t>
      </w:r>
      <w:proofErr w:type="spellEnd"/>
      <w:r>
        <w:rPr>
          <w:rFonts w:ascii="Times New Roman" w:hAnsi="Times New Roman"/>
          <w:sz w:val="24"/>
          <w:szCs w:val="24"/>
        </w:rPr>
        <w:t>“, г-н Костовски поясни, че идеята му е да се обяви за продажба, за да може от придобитите дивиденти да се изгради БКС отново, и да разполага със собствена база; може да се построи хале, където да се съхраняват машини и инструменти</w:t>
      </w:r>
      <w:r w:rsidR="002D635D">
        <w:rPr>
          <w:rFonts w:ascii="Times New Roman" w:hAnsi="Times New Roman"/>
          <w:sz w:val="24"/>
          <w:szCs w:val="24"/>
        </w:rPr>
        <w:t>, може някои от контейнерите за отпадъци да се ремонтират там.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Ц. Цоловски отправи запитване каква е пазарната цена на декар в момента.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Петър Петров заяви, че това не е гора.</w:t>
      </w:r>
    </w:p>
    <w:p w:rsidR="002D635D" w:rsidRDefault="00FA3201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т. 7 - </w:t>
      </w:r>
      <w:r w:rsidR="002D635D">
        <w:rPr>
          <w:rFonts w:ascii="Times New Roman" w:hAnsi="Times New Roman"/>
          <w:sz w:val="24"/>
          <w:szCs w:val="24"/>
        </w:rPr>
        <w:t>Докладни записки.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1E49">
        <w:rPr>
          <w:rFonts w:ascii="Times New Roman" w:hAnsi="Times New Roman"/>
          <w:sz w:val="24"/>
          <w:szCs w:val="24"/>
        </w:rPr>
        <w:t xml:space="preserve">тносно </w:t>
      </w:r>
      <w:r>
        <w:rPr>
          <w:rFonts w:ascii="Times New Roman" w:hAnsi="Times New Roman"/>
          <w:sz w:val="24"/>
          <w:szCs w:val="24"/>
        </w:rPr>
        <w:t>майските празници, г-н Пламен Петров съобщи, че майският фестивал ще се проведе на 18 май, поканени са представители на много читалища, участват и деца от училища и детски градини.</w:t>
      </w:r>
    </w:p>
    <w:p w:rsidR="00127832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Г-н И. Костовски обяви, че на 21 май ще има музикален концерт с изпълнители Борис </w:t>
      </w:r>
      <w:proofErr w:type="spellStart"/>
      <w:r>
        <w:rPr>
          <w:rFonts w:ascii="Times New Roman" w:hAnsi="Times New Roman"/>
          <w:sz w:val="24"/>
          <w:szCs w:val="24"/>
        </w:rPr>
        <w:t>Султарийски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Цветелина </w:t>
      </w:r>
      <w:proofErr w:type="spellStart"/>
      <w:r>
        <w:rPr>
          <w:rFonts w:ascii="Times New Roman" w:hAnsi="Times New Roman"/>
          <w:sz w:val="24"/>
          <w:szCs w:val="24"/>
        </w:rPr>
        <w:t>Грахич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35D">
        <w:rPr>
          <w:rFonts w:ascii="Times New Roman" w:hAnsi="Times New Roman"/>
          <w:sz w:val="24"/>
          <w:szCs w:val="24"/>
        </w:rPr>
        <w:t>Г-н И. Костовски заяви, че на 29 май ще присъства в с. Нивянин.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Относно третата докладна – Бракуването на печки, г-н Костовски заяви, че са бракувани, но документите не са изрядни.</w:t>
      </w:r>
    </w:p>
    <w:p w:rsidR="002D635D" w:rsidRDefault="002D635D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Относно последната докладна – Отчисления по чл. 64 от ЗУО</w:t>
      </w:r>
      <w:r w:rsidR="00053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осигуряване на собствено участие при закупуване на допълнителна техника, необходима за стартиране</w:t>
      </w:r>
      <w:r w:rsidR="0005369A">
        <w:rPr>
          <w:rFonts w:ascii="Times New Roman" w:hAnsi="Times New Roman"/>
          <w:sz w:val="24"/>
          <w:szCs w:val="24"/>
        </w:rPr>
        <w:t xml:space="preserve"> на експлоата</w:t>
      </w:r>
      <w:r>
        <w:rPr>
          <w:rFonts w:ascii="Times New Roman" w:hAnsi="Times New Roman"/>
          <w:sz w:val="24"/>
          <w:szCs w:val="24"/>
        </w:rPr>
        <w:t xml:space="preserve">ция на обект:“Изграждане </w:t>
      </w:r>
      <w:r w:rsidR="0005369A">
        <w:rPr>
          <w:rFonts w:ascii="Times New Roman" w:hAnsi="Times New Roman"/>
          <w:sz w:val="24"/>
          <w:szCs w:val="24"/>
        </w:rPr>
        <w:t>на инсталация</w:t>
      </w:r>
      <w:r>
        <w:rPr>
          <w:rFonts w:ascii="Times New Roman" w:hAnsi="Times New Roman"/>
          <w:sz w:val="24"/>
          <w:szCs w:val="24"/>
        </w:rPr>
        <w:t xml:space="preserve"> за предварително третиране и инсталации за компостиране, в рамките на РСУО – регион Оряхово“</w:t>
      </w:r>
      <w:r w:rsidR="0005369A">
        <w:rPr>
          <w:rFonts w:ascii="Times New Roman" w:hAnsi="Times New Roman"/>
          <w:sz w:val="24"/>
          <w:szCs w:val="24"/>
        </w:rPr>
        <w:t xml:space="preserve"> – г-н Костовски поясни, че г-жа В. Вълкова – Заместник- кмет на Община Борован – ще разясни на заседанието какво точно се има предвид, като сподели, че тази сделка не е изгодна за община Борован. Относно отпадъците, г-н Костовски заяви, че е налице оферта от А1 – финансиране – камион, който събира отпадъка само от 100 % пълни контейнери, което се отчита с вграден в контейнера чип, подаващ информация до камиона. Колкото до Оряхово, дружеството още не е започнало да работи, а ние трябва да внесем таксите за три месеца напред, което е на стойност около 22 000 лв.</w:t>
      </w:r>
    </w:p>
    <w:p w:rsidR="0005369A" w:rsidRDefault="0005369A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Пламен Петров отправи запитване дали има начин да излезем от тази ситуация.</w:t>
      </w:r>
    </w:p>
    <w:p w:rsidR="0005369A" w:rsidRDefault="0005369A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Костовски в отговор поясни, че тази инсталация изисква нов камион и нови контейнери; и че търси начин да излезе от този капан.</w:t>
      </w:r>
    </w:p>
    <w:p w:rsidR="0005369A" w:rsidRPr="0005369A" w:rsidRDefault="0005369A" w:rsidP="00377A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т. 8 – Организационни -  г-н П. Петров съобщи, че имаме получени нови писма, едно от които е предложение за онлайн обучение на 15 май чрез </w:t>
      </w:r>
      <w:r>
        <w:rPr>
          <w:rFonts w:ascii="Times New Roman" w:hAnsi="Times New Roman"/>
          <w:sz w:val="24"/>
          <w:szCs w:val="24"/>
          <w:lang w:val="en-US"/>
        </w:rPr>
        <w:t xml:space="preserve">ZOOM. </w:t>
      </w:r>
      <w:r>
        <w:rPr>
          <w:rFonts w:ascii="Times New Roman" w:hAnsi="Times New Roman"/>
          <w:sz w:val="24"/>
          <w:szCs w:val="24"/>
        </w:rPr>
        <w:t>Г-н Петров предложи да се организира почистване на селото заради събора на 22 май.</w:t>
      </w:r>
    </w:p>
    <w:p w:rsidR="00E625FE" w:rsidRPr="00AD506C" w:rsidRDefault="00EC21D2" w:rsidP="00CC7F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Пламен Пет</w:t>
      </w:r>
      <w:r w:rsidR="0005369A">
        <w:rPr>
          <w:rFonts w:ascii="Times New Roman" w:hAnsi="Times New Roman"/>
          <w:sz w:val="24"/>
          <w:szCs w:val="24"/>
        </w:rPr>
        <w:t>ров закри заседанието в 10:</w:t>
      </w:r>
      <w:r w:rsidR="00AD506C">
        <w:rPr>
          <w:rFonts w:ascii="Times New Roman" w:hAnsi="Times New Roman"/>
          <w:sz w:val="24"/>
          <w:szCs w:val="24"/>
        </w:rPr>
        <w:t>3</w:t>
      </w:r>
      <w:r w:rsidR="0005369A">
        <w:rPr>
          <w:rFonts w:ascii="Times New Roman" w:hAnsi="Times New Roman"/>
          <w:sz w:val="24"/>
          <w:szCs w:val="24"/>
        </w:rPr>
        <w:t>5</w:t>
      </w:r>
      <w:r w:rsidR="00AD506C">
        <w:rPr>
          <w:rFonts w:ascii="Times New Roman" w:hAnsi="Times New Roman"/>
          <w:sz w:val="24"/>
          <w:szCs w:val="24"/>
        </w:rPr>
        <w:t xml:space="preserve"> ч.</w:t>
      </w:r>
    </w:p>
    <w:p w:rsidR="0005369A" w:rsidRDefault="0005369A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369A" w:rsidRDefault="0005369A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18A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Председател: ……………………..…….. (……………………..…………………………….….)</w:t>
      </w: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Зам. – председател: ……………………..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…………...</w:t>
      </w:r>
      <w:r w:rsidRPr="00BC6DFF">
        <w:rPr>
          <w:rFonts w:ascii="Times New Roman" w:hAnsi="Times New Roman"/>
          <w:color w:val="000000"/>
          <w:sz w:val="24"/>
          <w:szCs w:val="24"/>
        </w:rPr>
        <w:t>………………….)</w:t>
      </w: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Членове: </w:t>
      </w:r>
      <w:r w:rsidR="00AD506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D30BD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(…………………………………...………………….)</w:t>
      </w: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p w:rsidR="00BC6DFF" w:rsidRP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BC6DFF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</w:t>
      </w:r>
      <w:r w:rsidR="00AD506C"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D30BD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 xml:space="preserve"> (…………………………………...………………….)</w:t>
      </w:r>
    </w:p>
    <w:p w:rsidR="00BC6DFF" w:rsidRDefault="00BC6DFF" w:rsidP="00377A10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>
        <w:rPr>
          <w:rFonts w:ascii="Times New Roman" w:eastAsia="Times New Roman" w:hAnsi="Times New Roman"/>
          <w:i/>
          <w:sz w:val="16"/>
          <w:szCs w:val="16"/>
          <w:lang w:eastAsia="bg-BG"/>
        </w:rPr>
        <w:t xml:space="preserve">                                                     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p w:rsidR="00BC6DFF" w:rsidRDefault="00BC6DFF" w:rsidP="00377A10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C6DFF" w:rsidRPr="00BC6DFF" w:rsidRDefault="00BC6DFF" w:rsidP="00377A10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</w:t>
      </w:r>
      <w:r w:rsidR="00AD506C">
        <w:rPr>
          <w:rFonts w:ascii="Times New Roman" w:eastAsia="Times New Roman" w:hAnsi="Times New Roman"/>
          <w:sz w:val="24"/>
          <w:szCs w:val="24"/>
          <w:lang w:eastAsia="bg-BG"/>
        </w:rPr>
        <w:t xml:space="preserve">3.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</w:t>
      </w:r>
      <w:r w:rsidR="005D30BD">
        <w:rPr>
          <w:rFonts w:ascii="Times New Roman" w:eastAsia="Times New Roman" w:hAnsi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 xml:space="preserve"> (…………………………………...………………….)</w:t>
      </w:r>
    </w:p>
    <w:p w:rsidR="00972981" w:rsidRPr="00E2283B" w:rsidRDefault="00BC6DFF" w:rsidP="00377A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sectPr w:rsidR="00972981" w:rsidRPr="00E2283B" w:rsidSect="00913D4E">
      <w:footerReference w:type="default" r:id="rId11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BF" w:rsidRDefault="007459BF" w:rsidP="00EC21D2">
      <w:pPr>
        <w:spacing w:after="0" w:line="240" w:lineRule="auto"/>
      </w:pPr>
      <w:r>
        <w:separator/>
      </w:r>
    </w:p>
  </w:endnote>
  <w:endnote w:type="continuationSeparator" w:id="0">
    <w:p w:rsidR="007459BF" w:rsidRDefault="007459BF" w:rsidP="00EC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484956"/>
      <w:docPartObj>
        <w:docPartGallery w:val="Page Numbers (Bottom of Page)"/>
        <w:docPartUnique/>
      </w:docPartObj>
    </w:sdtPr>
    <w:sdtEndPr/>
    <w:sdtContent>
      <w:p w:rsidR="00EC21D2" w:rsidRDefault="00EC21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FE">
          <w:rPr>
            <w:noProof/>
          </w:rPr>
          <w:t>1</w:t>
        </w:r>
        <w:r>
          <w:fldChar w:fldCharType="end"/>
        </w:r>
      </w:p>
    </w:sdtContent>
  </w:sdt>
  <w:p w:rsidR="00EC21D2" w:rsidRDefault="00EC21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BF" w:rsidRDefault="007459BF" w:rsidP="00EC21D2">
      <w:pPr>
        <w:spacing w:after="0" w:line="240" w:lineRule="auto"/>
      </w:pPr>
      <w:r>
        <w:separator/>
      </w:r>
    </w:p>
  </w:footnote>
  <w:footnote w:type="continuationSeparator" w:id="0">
    <w:p w:rsidR="007459BF" w:rsidRDefault="007459BF" w:rsidP="00EC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AA4"/>
    <w:multiLevelType w:val="hybridMultilevel"/>
    <w:tmpl w:val="236A15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CCB"/>
    <w:multiLevelType w:val="hybridMultilevel"/>
    <w:tmpl w:val="81947CEC"/>
    <w:lvl w:ilvl="0" w:tplc="F402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945E0"/>
    <w:multiLevelType w:val="hybridMultilevel"/>
    <w:tmpl w:val="D5B07E86"/>
    <w:lvl w:ilvl="0" w:tplc="93966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F30CA"/>
    <w:multiLevelType w:val="hybridMultilevel"/>
    <w:tmpl w:val="64D00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43969"/>
    <w:multiLevelType w:val="multilevel"/>
    <w:tmpl w:val="99C0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E27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440F1"/>
    <w:multiLevelType w:val="hybridMultilevel"/>
    <w:tmpl w:val="ED1CF5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0"/>
    <w:rsid w:val="0005369A"/>
    <w:rsid w:val="000D1A17"/>
    <w:rsid w:val="000F4A4D"/>
    <w:rsid w:val="0012442A"/>
    <w:rsid w:val="00127832"/>
    <w:rsid w:val="001C7D08"/>
    <w:rsid w:val="001E4801"/>
    <w:rsid w:val="00265C9B"/>
    <w:rsid w:val="002D635D"/>
    <w:rsid w:val="00377A10"/>
    <w:rsid w:val="00381E5F"/>
    <w:rsid w:val="003B0A1E"/>
    <w:rsid w:val="003D518A"/>
    <w:rsid w:val="00446693"/>
    <w:rsid w:val="005229EE"/>
    <w:rsid w:val="0059597B"/>
    <w:rsid w:val="005D30BD"/>
    <w:rsid w:val="006737FA"/>
    <w:rsid w:val="007459BF"/>
    <w:rsid w:val="00795797"/>
    <w:rsid w:val="008A7FF5"/>
    <w:rsid w:val="008E49E4"/>
    <w:rsid w:val="00913D4E"/>
    <w:rsid w:val="00921EE5"/>
    <w:rsid w:val="00972981"/>
    <w:rsid w:val="009834B8"/>
    <w:rsid w:val="009A4EEB"/>
    <w:rsid w:val="009D2FFE"/>
    <w:rsid w:val="00A27DA1"/>
    <w:rsid w:val="00A76DB6"/>
    <w:rsid w:val="00AB7421"/>
    <w:rsid w:val="00AD4AA8"/>
    <w:rsid w:val="00AD506C"/>
    <w:rsid w:val="00BC07A2"/>
    <w:rsid w:val="00BC6DFF"/>
    <w:rsid w:val="00BE4460"/>
    <w:rsid w:val="00C1620E"/>
    <w:rsid w:val="00C84AFF"/>
    <w:rsid w:val="00CC7F8B"/>
    <w:rsid w:val="00D543B7"/>
    <w:rsid w:val="00DD7C6E"/>
    <w:rsid w:val="00E2283B"/>
    <w:rsid w:val="00E30CEA"/>
    <w:rsid w:val="00E625FE"/>
    <w:rsid w:val="00E91E49"/>
    <w:rsid w:val="00EC21D2"/>
    <w:rsid w:val="00F204BB"/>
    <w:rsid w:val="00F467CA"/>
    <w:rsid w:val="00F82950"/>
    <w:rsid w:val="00FA3201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C21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C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C21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C21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C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C21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22BD-DA7E-4594-B5B7-9CD58BF7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2024-07-22T08:25:00Z</cp:lastPrinted>
  <dcterms:created xsi:type="dcterms:W3CDTF">2023-11-22T12:07:00Z</dcterms:created>
  <dcterms:modified xsi:type="dcterms:W3CDTF">2024-07-22T08:26:00Z</dcterms:modified>
</cp:coreProperties>
</file>