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r w:rsidRPr="0044377B"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  <w:t>ОБЯВА</w:t>
      </w:r>
    </w:p>
    <w:p w:rsidR="00803267" w:rsidRPr="0044377B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</w:p>
    <w:p w:rsidR="0044377B" w:rsidRPr="00803267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ОФИС ЗА ВОЕНЕН ОТЧЕТ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bg-BG"/>
        </w:rPr>
        <w:t xml:space="preserve"> 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КЪМ ОБЩИНАТА</w:t>
      </w: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ИНФОРМИРА</w:t>
      </w:r>
    </w:p>
    <w:p w:rsidR="00803267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 w:rsidRPr="00803267">
        <w:rPr>
          <w:rFonts w:ascii="Arial" w:hAnsi="Arial" w:cs="Arial"/>
          <w:sz w:val="32"/>
          <w:szCs w:val="32"/>
        </w:rPr>
        <w:t xml:space="preserve">Обявени са вакантни длъжности за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приемане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на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военна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служба на лица,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завършили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граждански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средни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или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висши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училища в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страната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 в чужбина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90612" w:rsidRPr="00B90612" w:rsidRDefault="00803267" w:rsidP="00B90612">
      <w:pPr>
        <w:ind w:left="-540"/>
        <w:jc w:val="center"/>
        <w:rPr>
          <w:rFonts w:ascii="Arial" w:eastAsia="Times New Roman" w:hAnsi="Arial" w:cs="Arial"/>
          <w:sz w:val="32"/>
          <w:szCs w:val="32"/>
          <w:lang w:val="ru-RU"/>
        </w:rPr>
      </w:pPr>
      <w:r w:rsidRPr="00B90612">
        <w:rPr>
          <w:rFonts w:ascii="Arial" w:eastAsia="Times New Roman" w:hAnsi="Arial" w:cs="Arial"/>
          <w:sz w:val="32"/>
          <w:szCs w:val="32"/>
          <w:lang w:val="ru-RU"/>
        </w:rPr>
        <w:t>За</w:t>
      </w:r>
      <w:r w:rsidRPr="00B90612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B90612" w:rsidRPr="00B90612">
        <w:rPr>
          <w:rFonts w:ascii="Arial" w:eastAsia="Times New Roman" w:hAnsi="Arial" w:cs="Arial"/>
          <w:sz w:val="32"/>
          <w:szCs w:val="32"/>
        </w:rPr>
        <w:t xml:space="preserve">Военно Морски Сили </w:t>
      </w:r>
      <w:r w:rsidR="00B90612" w:rsidRPr="00B90612">
        <w:rPr>
          <w:rFonts w:ascii="Arial" w:eastAsia="Times New Roman" w:hAnsi="Arial" w:cs="Arial"/>
          <w:b/>
          <w:sz w:val="32"/>
          <w:szCs w:val="32"/>
          <w:lang w:val="ru-RU"/>
        </w:rPr>
        <w:t>–</w:t>
      </w:r>
      <w:r w:rsidR="00B90612" w:rsidRPr="00B90612">
        <w:rPr>
          <w:rFonts w:ascii="Arial" w:eastAsia="Times New Roman" w:hAnsi="Arial" w:cs="Arial"/>
          <w:sz w:val="32"/>
          <w:szCs w:val="32"/>
          <w:lang w:val="ru-RU"/>
        </w:rPr>
        <w:t xml:space="preserve"> 100</w:t>
      </w:r>
      <w:r w:rsidR="00B90612" w:rsidRPr="00B90612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="00B90612" w:rsidRPr="00B90612">
        <w:rPr>
          <w:rFonts w:ascii="Arial" w:eastAsia="Times New Roman" w:hAnsi="Arial" w:cs="Arial"/>
          <w:bCs/>
          <w:sz w:val="32"/>
          <w:szCs w:val="32"/>
          <w:lang w:val="ru-RU"/>
        </w:rPr>
        <w:t>длъ</w:t>
      </w:r>
      <w:r w:rsidR="00B90612" w:rsidRPr="00B90612">
        <w:rPr>
          <w:rFonts w:ascii="Arial" w:eastAsia="Times New Roman" w:hAnsi="Arial" w:cs="Arial"/>
          <w:sz w:val="32"/>
          <w:szCs w:val="32"/>
        </w:rPr>
        <w:t>жности</w:t>
      </w:r>
      <w:proofErr w:type="spellEnd"/>
      <w:r w:rsidR="00B90612">
        <w:rPr>
          <w:rFonts w:ascii="Arial" w:eastAsia="Times New Roman" w:hAnsi="Arial" w:cs="Arial"/>
          <w:sz w:val="32"/>
          <w:szCs w:val="32"/>
        </w:rPr>
        <w:t xml:space="preserve"> и 5</w:t>
      </w:r>
      <w:r w:rsidR="00B90612" w:rsidRPr="00B90612">
        <w:rPr>
          <w:rFonts w:ascii="Arial" w:eastAsia="Times New Roman" w:hAnsi="Arial" w:cs="Arial"/>
          <w:sz w:val="32"/>
          <w:szCs w:val="32"/>
        </w:rPr>
        <w:t xml:space="preserve"> длъжности за лица изпълнявали военна служб</w:t>
      </w:r>
      <w:proofErr w:type="gramStart"/>
      <w:r w:rsidR="00B90612" w:rsidRPr="00B90612">
        <w:rPr>
          <w:rFonts w:ascii="Arial" w:eastAsia="Times New Roman" w:hAnsi="Arial" w:cs="Arial"/>
          <w:sz w:val="32"/>
          <w:szCs w:val="32"/>
        </w:rPr>
        <w:t>а(</w:t>
      </w:r>
      <w:proofErr w:type="gramEnd"/>
      <w:r w:rsidR="00B90612" w:rsidRPr="00B90612">
        <w:rPr>
          <w:rFonts w:ascii="Arial" w:eastAsia="Times New Roman" w:hAnsi="Arial" w:cs="Arial"/>
          <w:sz w:val="32"/>
          <w:szCs w:val="32"/>
        </w:rPr>
        <w:t>кадрова военна служба).</w:t>
      </w:r>
    </w:p>
    <w:p w:rsidR="00B6459F" w:rsidRDefault="00B90612" w:rsidP="00B90612">
      <w:pPr>
        <w:spacing w:after="0" w:line="240" w:lineRule="auto"/>
        <w:ind w:left="-360" w:right="-180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B90612">
        <w:rPr>
          <w:rFonts w:ascii="Arial" w:eastAsia="Times New Roman" w:hAnsi="Arial" w:cs="Arial"/>
          <w:sz w:val="32"/>
          <w:szCs w:val="32"/>
        </w:rPr>
        <w:t xml:space="preserve"> 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F9486C" w:rsidRPr="00F9486C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1D384F">
        <w:rPr>
          <w:rFonts w:ascii="Times New Roman" w:eastAsia="Times New Roman" w:hAnsi="Times New Roman" w:cs="Times New Roman"/>
          <w:sz w:val="32"/>
          <w:szCs w:val="32"/>
        </w:rPr>
        <w:t>атите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B9061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27</w:t>
      </w:r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.03.2020 г. </w:t>
      </w:r>
      <w:proofErr w:type="spellStart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За  информация и подаване на документи:</w:t>
      </w:r>
      <w:bookmarkStart w:id="0" w:name="_GoBack"/>
      <w:bookmarkEnd w:id="0"/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 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за 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та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 </w:t>
      </w:r>
    </w:p>
    <w:p w:rsidR="00F27B04" w:rsidRPr="0044377B" w:rsidRDefault="00F9486C" w:rsidP="00F9486C">
      <w:pPr>
        <w:shd w:val="clear" w:color="auto" w:fill="FFFFFF"/>
        <w:spacing w:after="0" w:line="240" w:lineRule="auto"/>
        <w:jc w:val="center"/>
        <w:textAlignment w:val="top"/>
      </w:pP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Е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ксперт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ВО 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Илиян Илиев тел.0878698065</w:t>
      </w:r>
    </w:p>
    <w:sectPr w:rsidR="00F27B04" w:rsidRPr="0044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D384F"/>
    <w:rsid w:val="0044377B"/>
    <w:rsid w:val="006A3E84"/>
    <w:rsid w:val="00803267"/>
    <w:rsid w:val="00B6459F"/>
    <w:rsid w:val="00B90612"/>
    <w:rsid w:val="00B93609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3</cp:revision>
  <dcterms:created xsi:type="dcterms:W3CDTF">2020-02-24T08:54:00Z</dcterms:created>
  <dcterms:modified xsi:type="dcterms:W3CDTF">2020-02-24T09:08:00Z</dcterms:modified>
</cp:coreProperties>
</file>