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B3" w:rsidRPr="00223FCB" w:rsidRDefault="00A54D35" w:rsidP="00860659">
      <w:pPr>
        <w:shd w:val="clear" w:color="auto" w:fill="FFFFFF"/>
        <w:spacing w:line="276" w:lineRule="auto"/>
        <w:jc w:val="right"/>
        <w:outlineLvl w:val="0"/>
        <w:rPr>
          <w:b/>
          <w:i/>
          <w:sz w:val="22"/>
          <w:szCs w:val="22"/>
          <w:u w:val="single"/>
        </w:rPr>
      </w:pPr>
      <w:r w:rsidRPr="00223FCB">
        <w:rPr>
          <w:b/>
          <w:i/>
          <w:sz w:val="22"/>
          <w:szCs w:val="22"/>
          <w:u w:val="single"/>
        </w:rPr>
        <w:t xml:space="preserve">ОБРАЗЕЦ № </w:t>
      </w:r>
      <w:r w:rsidR="009050A7">
        <w:rPr>
          <w:b/>
          <w:i/>
          <w:sz w:val="22"/>
          <w:szCs w:val="22"/>
          <w:u w:val="single"/>
        </w:rPr>
        <w:t>3</w:t>
      </w:r>
    </w:p>
    <w:p w:rsidR="00860659" w:rsidRPr="00223FCB" w:rsidRDefault="00860659" w:rsidP="007E2678">
      <w:pPr>
        <w:pStyle w:val="BodyText2"/>
        <w:spacing w:line="240" w:lineRule="auto"/>
        <w:ind w:right="442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AB1E31" w:rsidRPr="00223FCB" w:rsidRDefault="00AB1E31" w:rsidP="007E2678">
      <w:pPr>
        <w:pStyle w:val="BodyText2"/>
        <w:spacing w:line="240" w:lineRule="auto"/>
        <w:ind w:right="442"/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223FCB">
        <w:rPr>
          <w:rFonts w:ascii="Times New Roman Bold" w:hAnsi="Times New Roman Bold"/>
          <w:b/>
          <w:caps/>
          <w:sz w:val="22"/>
          <w:szCs w:val="22"/>
        </w:rPr>
        <w:t>ЦЕНОВО Предложение</w:t>
      </w:r>
    </w:p>
    <w:p w:rsidR="00FD005C" w:rsidRPr="00223FCB" w:rsidRDefault="00FD005C" w:rsidP="00AB1E31">
      <w:pPr>
        <w:ind w:right="50"/>
        <w:rPr>
          <w:color w:val="000000"/>
          <w:sz w:val="22"/>
          <w:szCs w:val="22"/>
        </w:rPr>
      </w:pPr>
    </w:p>
    <w:p w:rsidR="00B804DF" w:rsidRPr="00C31DBA" w:rsidRDefault="00B804DF" w:rsidP="00B804DF">
      <w:pPr>
        <w:ind w:right="50"/>
        <w:rPr>
          <w:color w:val="000000"/>
        </w:rPr>
      </w:pPr>
      <w:r w:rsidRPr="00C31DBA">
        <w:rPr>
          <w:color w:val="000000"/>
        </w:rPr>
        <w:t>от .................</w:t>
      </w:r>
      <w:r>
        <w:rPr>
          <w:color w:val="000000"/>
        </w:rPr>
        <w:t>...........................</w:t>
      </w:r>
      <w:r w:rsidRPr="00C31DBA">
        <w:rPr>
          <w:color w:val="000000"/>
        </w:rPr>
        <w:t>.......................................................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</w:t>
      </w:r>
    </w:p>
    <w:p w:rsidR="00B804DF" w:rsidRDefault="00B804DF" w:rsidP="00B804DF">
      <w:pPr>
        <w:ind w:right="50"/>
        <w:jc w:val="center"/>
        <w:rPr>
          <w:color w:val="000000"/>
        </w:rPr>
      </w:pPr>
      <w:r w:rsidRPr="00C31DBA">
        <w:rPr>
          <w:i/>
          <w:color w:val="000000"/>
        </w:rPr>
        <w:t xml:space="preserve"> (наименование на участника</w:t>
      </w:r>
      <w:r w:rsidRPr="00C31DBA">
        <w:rPr>
          <w:color w:val="000000"/>
        </w:rPr>
        <w:t>)</w:t>
      </w:r>
    </w:p>
    <w:p w:rsidR="00B804DF" w:rsidRPr="00C31DBA" w:rsidRDefault="00B804DF" w:rsidP="00B804DF">
      <w:pPr>
        <w:ind w:right="50"/>
        <w:rPr>
          <w:color w:val="000000"/>
        </w:rPr>
      </w:pPr>
      <w:r w:rsidRPr="00C31DBA">
        <w:rPr>
          <w:color w:val="000000"/>
        </w:rPr>
        <w:t>и подписано от ...................</w:t>
      </w:r>
      <w:r>
        <w:rPr>
          <w:color w:val="000000"/>
        </w:rPr>
        <w:t>.........................</w:t>
      </w:r>
      <w:r w:rsidRPr="00C31DBA">
        <w:rPr>
          <w:color w:val="000000"/>
        </w:rPr>
        <w:t>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......</w:t>
      </w:r>
    </w:p>
    <w:p w:rsidR="00B804DF" w:rsidRDefault="00B804DF" w:rsidP="00B804DF">
      <w:pPr>
        <w:ind w:right="50"/>
        <w:jc w:val="center"/>
        <w:rPr>
          <w:i/>
          <w:color w:val="000000"/>
        </w:rPr>
      </w:pPr>
      <w:r w:rsidRPr="00C31DBA">
        <w:rPr>
          <w:i/>
          <w:color w:val="000000"/>
        </w:rPr>
        <w:t xml:space="preserve"> (трите имена и ЕГН)</w:t>
      </w:r>
    </w:p>
    <w:p w:rsidR="00B804DF" w:rsidRPr="00C31DBA" w:rsidRDefault="00B804DF" w:rsidP="00B804DF">
      <w:pPr>
        <w:ind w:right="50"/>
        <w:rPr>
          <w:color w:val="000000"/>
        </w:rPr>
      </w:pPr>
      <w:r w:rsidRPr="00C31DBA">
        <w:rPr>
          <w:color w:val="000000"/>
        </w:rPr>
        <w:t>в качеството му на ........................</w:t>
      </w:r>
      <w:r>
        <w:rPr>
          <w:color w:val="000000"/>
        </w:rPr>
        <w:t>..........................</w:t>
      </w:r>
      <w:r w:rsidRPr="00C31DBA">
        <w:rPr>
          <w:color w:val="000000"/>
        </w:rPr>
        <w:t>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</w:p>
    <w:p w:rsidR="00B804DF" w:rsidRPr="007E2678" w:rsidRDefault="00B804DF" w:rsidP="00B804DF">
      <w:pPr>
        <w:ind w:right="50"/>
        <w:jc w:val="center"/>
        <w:rPr>
          <w:i/>
          <w:color w:val="000000"/>
        </w:rPr>
      </w:pPr>
      <w:r w:rsidRPr="00C31DBA">
        <w:rPr>
          <w:i/>
          <w:color w:val="000000"/>
        </w:rPr>
        <w:t>(на длъжност)</w:t>
      </w:r>
    </w:p>
    <w:p w:rsidR="00B804DF" w:rsidRPr="00C31DBA" w:rsidRDefault="00B804DF" w:rsidP="00B804DF">
      <w:pPr>
        <w:shd w:val="clear" w:color="auto" w:fill="FFFFFF"/>
        <w:spacing w:line="276" w:lineRule="auto"/>
        <w:ind w:right="50"/>
        <w:rPr>
          <w:i/>
        </w:rPr>
      </w:pPr>
      <w:r w:rsidRPr="00C31DBA">
        <w:t>с ЕИК/БУЛСТАТ/ЕГН/друга индивидуализация на участника или подизпълнителя (когато е приложимо):</w:t>
      </w:r>
      <w:r>
        <w:t xml:space="preserve"> </w:t>
      </w:r>
      <w:r w:rsidRPr="00C31DBA">
        <w:t>...................</w:t>
      </w:r>
      <w:r>
        <w:t>........................</w:t>
      </w:r>
      <w:r w:rsidRPr="00C31DBA">
        <w:t>.........................................................</w:t>
      </w:r>
      <w:r>
        <w:t>.............................</w:t>
      </w:r>
    </w:p>
    <w:p w:rsidR="00B804DF" w:rsidRPr="00115BF3" w:rsidRDefault="00B804DF" w:rsidP="00B804DF">
      <w:pPr>
        <w:suppressAutoHyphens/>
        <w:rPr>
          <w:lang w:eastAsia="ar-SA"/>
        </w:rPr>
      </w:pPr>
      <w:r w:rsidRPr="00115BF3">
        <w:rPr>
          <w:lang w:eastAsia="ar-SA"/>
        </w:rPr>
        <w:t xml:space="preserve">БАНКА: клон/ офис: …………….. </w:t>
      </w:r>
      <w:r w:rsidRPr="00115BF3">
        <w:rPr>
          <w:lang w:eastAsia="ar-SA"/>
        </w:rPr>
        <w:tab/>
      </w:r>
    </w:p>
    <w:p w:rsidR="00B804DF" w:rsidRPr="00115BF3" w:rsidRDefault="00B804DF" w:rsidP="00B804DF">
      <w:pPr>
        <w:suppressAutoHyphens/>
        <w:rPr>
          <w:lang w:eastAsia="ar-SA"/>
        </w:rPr>
      </w:pPr>
      <w:r w:rsidRPr="00115BF3">
        <w:rPr>
          <w:lang w:eastAsia="ar-SA"/>
        </w:rPr>
        <w:t xml:space="preserve">BIC код на банката: </w:t>
      </w:r>
      <w:r w:rsidRPr="00115BF3">
        <w:rPr>
          <w:lang w:eastAsia="ar-SA"/>
        </w:rPr>
        <w:tab/>
        <w:t>………………</w:t>
      </w:r>
      <w:r w:rsidRPr="00115BF3">
        <w:rPr>
          <w:lang w:eastAsia="ar-SA"/>
        </w:rPr>
        <w:tab/>
      </w:r>
    </w:p>
    <w:p w:rsidR="00B804DF" w:rsidRPr="00115BF3" w:rsidRDefault="00B804DF" w:rsidP="00B804DF">
      <w:pPr>
        <w:widowControl w:val="0"/>
        <w:tabs>
          <w:tab w:val="left" w:pos="540"/>
          <w:tab w:val="right" w:pos="720"/>
          <w:tab w:val="left" w:pos="1440"/>
        </w:tabs>
        <w:suppressAutoHyphens/>
        <w:autoSpaceDE w:val="0"/>
        <w:autoSpaceDN w:val="0"/>
        <w:adjustRightInd w:val="0"/>
        <w:ind w:right="-108"/>
        <w:jc w:val="both"/>
        <w:rPr>
          <w:lang w:eastAsia="ar-SA"/>
        </w:rPr>
      </w:pPr>
      <w:r w:rsidRPr="00115BF3">
        <w:rPr>
          <w:lang w:eastAsia="ar-SA"/>
        </w:rPr>
        <w:t xml:space="preserve">IBAN: </w:t>
      </w:r>
      <w:r w:rsidRPr="00115BF3">
        <w:rPr>
          <w:lang w:eastAsia="ar-SA"/>
        </w:rPr>
        <w:tab/>
        <w:t>……………………</w:t>
      </w:r>
      <w:r w:rsidRPr="00115BF3">
        <w:rPr>
          <w:lang w:eastAsia="ar-SA"/>
        </w:rPr>
        <w:tab/>
        <w:t xml:space="preserve"> </w:t>
      </w:r>
    </w:p>
    <w:p w:rsidR="00860659" w:rsidRPr="00223FCB" w:rsidRDefault="00860659" w:rsidP="00691A2E">
      <w:pPr>
        <w:jc w:val="both"/>
        <w:rPr>
          <w:b/>
          <w:bCs/>
          <w:sz w:val="22"/>
          <w:szCs w:val="22"/>
          <w:lang w:val="ru-RU"/>
        </w:rPr>
      </w:pPr>
    </w:p>
    <w:p w:rsidR="00B804DF" w:rsidRDefault="00B804DF" w:rsidP="00860659">
      <w:pPr>
        <w:jc w:val="both"/>
        <w:rPr>
          <w:b/>
          <w:bCs/>
          <w:sz w:val="22"/>
          <w:szCs w:val="22"/>
          <w:lang w:val="ru-RU"/>
        </w:rPr>
      </w:pPr>
    </w:p>
    <w:p w:rsidR="00860659" w:rsidRPr="00223FCB" w:rsidRDefault="00AB1E31" w:rsidP="00860659">
      <w:pPr>
        <w:jc w:val="both"/>
        <w:rPr>
          <w:b/>
          <w:bCs/>
          <w:sz w:val="22"/>
          <w:szCs w:val="22"/>
          <w:lang w:val="ru-RU"/>
        </w:rPr>
      </w:pPr>
      <w:r w:rsidRPr="00223FCB">
        <w:rPr>
          <w:b/>
          <w:bCs/>
          <w:sz w:val="22"/>
          <w:szCs w:val="22"/>
          <w:lang w:val="ru-RU"/>
        </w:rPr>
        <w:t>УВАЖАЕМИ ДАМИ И ГОСПОДА,</w:t>
      </w:r>
    </w:p>
    <w:p w:rsidR="00B804DF" w:rsidRDefault="00B804DF" w:rsidP="00B804DF">
      <w:pPr>
        <w:tabs>
          <w:tab w:val="left" w:pos="9639"/>
        </w:tabs>
        <w:rPr>
          <w:sz w:val="22"/>
          <w:szCs w:val="22"/>
          <w:lang w:val="ru-RU"/>
        </w:rPr>
      </w:pPr>
    </w:p>
    <w:p w:rsidR="00B804DF" w:rsidRPr="00B804DF" w:rsidRDefault="00AB1E31" w:rsidP="00B804DF">
      <w:pPr>
        <w:tabs>
          <w:tab w:val="left" w:pos="9639"/>
        </w:tabs>
        <w:rPr>
          <w:b/>
          <w:lang w:eastAsia="en-US"/>
        </w:rPr>
      </w:pPr>
      <w:r w:rsidRPr="00223FCB">
        <w:rPr>
          <w:sz w:val="22"/>
          <w:szCs w:val="22"/>
          <w:lang w:val="ru-RU"/>
        </w:rPr>
        <w:t xml:space="preserve">С настоящото Ви представям нашата ценова оферта за </w:t>
      </w:r>
      <w:r w:rsidR="005D64CC" w:rsidRPr="00223FCB">
        <w:rPr>
          <w:sz w:val="22"/>
          <w:szCs w:val="22"/>
        </w:rPr>
        <w:t>изпълнение</w:t>
      </w:r>
      <w:r w:rsidR="005D64CC" w:rsidRPr="00223FCB">
        <w:rPr>
          <w:sz w:val="22"/>
          <w:szCs w:val="22"/>
          <w:lang w:val="ru-RU"/>
        </w:rPr>
        <w:t xml:space="preserve"> на </w:t>
      </w:r>
      <w:r w:rsidRPr="00223FCB">
        <w:rPr>
          <w:sz w:val="22"/>
          <w:szCs w:val="22"/>
          <w:lang w:val="ru-RU"/>
        </w:rPr>
        <w:t xml:space="preserve">обявената от Вас  обществена поръчка с предмет: </w:t>
      </w:r>
      <w:r w:rsidR="00B804DF" w:rsidRPr="00B804DF">
        <w:rPr>
          <w:b/>
          <w:lang w:eastAsia="en-US"/>
        </w:rPr>
        <w:t>„Реконструкция на част от водоснабдителните системи на селата в община Борован по четири обособени позиции:</w:t>
      </w:r>
    </w:p>
    <w:p w:rsidR="00B804DF" w:rsidRPr="00B804DF" w:rsidRDefault="00B804DF" w:rsidP="00B804DF">
      <w:pPr>
        <w:tabs>
          <w:tab w:val="left" w:pos="9639"/>
        </w:tabs>
        <w:jc w:val="both"/>
        <w:rPr>
          <w:b/>
          <w:lang w:eastAsia="en-US"/>
        </w:rPr>
      </w:pPr>
      <w:r w:rsidRPr="00B804DF">
        <w:rPr>
          <w:b/>
          <w:lang w:eastAsia="en-US"/>
        </w:rPr>
        <w:t xml:space="preserve">Обособена позиция № 1: </w:t>
      </w:r>
      <w:r w:rsidRPr="00B804DF">
        <w:rPr>
          <w:b/>
          <w:lang w:val="en-GB" w:eastAsia="en-US"/>
        </w:rPr>
        <w:t>Реконструкция на част от водоснабдителн</w:t>
      </w:r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>т</w:t>
      </w:r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 xml:space="preserve"> систем</w:t>
      </w:r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 xml:space="preserve"> на с. Добролево</w:t>
      </w:r>
      <w:r w:rsidRPr="00B804DF">
        <w:rPr>
          <w:b/>
          <w:lang w:eastAsia="en-US"/>
        </w:rPr>
        <w:t>;</w:t>
      </w:r>
      <w:r w:rsidRPr="00B804DF">
        <w:rPr>
          <w:b/>
          <w:lang w:val="en-GB" w:eastAsia="en-US"/>
        </w:rPr>
        <w:t xml:space="preserve"> </w:t>
      </w:r>
    </w:p>
    <w:p w:rsidR="00B804DF" w:rsidRPr="00B804DF" w:rsidRDefault="00B804DF" w:rsidP="00B804DF">
      <w:pPr>
        <w:tabs>
          <w:tab w:val="left" w:pos="9639"/>
        </w:tabs>
        <w:jc w:val="both"/>
        <w:rPr>
          <w:b/>
          <w:lang w:eastAsia="en-US"/>
        </w:rPr>
      </w:pPr>
      <w:r w:rsidRPr="00B804DF">
        <w:rPr>
          <w:b/>
          <w:lang w:eastAsia="en-US"/>
        </w:rPr>
        <w:t xml:space="preserve">Обособена позиция № 2: </w:t>
      </w:r>
      <w:r w:rsidRPr="00B804DF">
        <w:rPr>
          <w:b/>
          <w:lang w:val="en-GB" w:eastAsia="en-US"/>
        </w:rPr>
        <w:t>Реконструкция на част от водоснабдителн</w:t>
      </w:r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>т</w:t>
      </w:r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 xml:space="preserve"> систем</w:t>
      </w:r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 xml:space="preserve"> на с. </w:t>
      </w:r>
      <w:r w:rsidRPr="00B804DF">
        <w:rPr>
          <w:b/>
          <w:lang w:eastAsia="en-US"/>
        </w:rPr>
        <w:t>Сираково;</w:t>
      </w:r>
      <w:r w:rsidRPr="00B804DF">
        <w:rPr>
          <w:b/>
          <w:lang w:val="en-GB" w:eastAsia="en-US"/>
        </w:rPr>
        <w:t xml:space="preserve"> </w:t>
      </w:r>
    </w:p>
    <w:p w:rsidR="00B804DF" w:rsidRPr="00B804DF" w:rsidRDefault="00B804DF" w:rsidP="00B804DF">
      <w:pPr>
        <w:tabs>
          <w:tab w:val="left" w:pos="9639"/>
        </w:tabs>
        <w:jc w:val="both"/>
        <w:rPr>
          <w:b/>
          <w:lang w:eastAsia="en-US"/>
        </w:rPr>
      </w:pPr>
      <w:r w:rsidRPr="00B804DF">
        <w:rPr>
          <w:b/>
          <w:lang w:eastAsia="en-US"/>
        </w:rPr>
        <w:t xml:space="preserve">Обособена позиция № 3: </w:t>
      </w:r>
      <w:r w:rsidRPr="00B804DF">
        <w:rPr>
          <w:b/>
          <w:lang w:val="en-GB" w:eastAsia="en-US"/>
        </w:rPr>
        <w:t>Реконструкция на част от водоснабдителн</w:t>
      </w:r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>т</w:t>
      </w:r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 xml:space="preserve"> систем</w:t>
      </w:r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 xml:space="preserve"> на с. </w:t>
      </w:r>
      <w:r w:rsidRPr="00B804DF">
        <w:rPr>
          <w:b/>
          <w:lang w:eastAsia="en-US"/>
        </w:rPr>
        <w:t>Нивянин;</w:t>
      </w:r>
      <w:r w:rsidRPr="00B804DF">
        <w:rPr>
          <w:b/>
          <w:lang w:val="en-GB" w:eastAsia="en-US"/>
        </w:rPr>
        <w:t xml:space="preserve"> </w:t>
      </w:r>
    </w:p>
    <w:p w:rsidR="00B804DF" w:rsidRPr="00B804DF" w:rsidRDefault="00B804DF" w:rsidP="00B804DF">
      <w:pPr>
        <w:tabs>
          <w:tab w:val="left" w:pos="9639"/>
        </w:tabs>
        <w:jc w:val="both"/>
        <w:rPr>
          <w:bCs/>
          <w:iCs/>
        </w:rPr>
      </w:pPr>
      <w:r w:rsidRPr="00B804DF">
        <w:rPr>
          <w:b/>
          <w:lang w:eastAsia="en-US"/>
        </w:rPr>
        <w:t xml:space="preserve">Обособена позиция № 4: </w:t>
      </w:r>
      <w:r w:rsidRPr="00B804DF">
        <w:rPr>
          <w:b/>
          <w:lang w:val="en-GB" w:eastAsia="en-US"/>
        </w:rPr>
        <w:t>Реконструкция на част от водоснабдителн</w:t>
      </w:r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>т</w:t>
      </w:r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 xml:space="preserve"> систем</w:t>
      </w:r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 xml:space="preserve"> на с. </w:t>
      </w:r>
      <w:r w:rsidRPr="00B804DF">
        <w:rPr>
          <w:b/>
          <w:lang w:eastAsia="en-US"/>
        </w:rPr>
        <w:t>Малорад”</w:t>
      </w:r>
    </w:p>
    <w:p w:rsidR="00FD005C" w:rsidRPr="00523B61" w:rsidRDefault="00523B61" w:rsidP="001043EE">
      <w:pPr>
        <w:spacing w:before="120"/>
        <w:jc w:val="both"/>
        <w:rPr>
          <w:b/>
          <w:bCs/>
          <w:caps/>
          <w:color w:val="000000" w:themeColor="text1"/>
          <w:sz w:val="22"/>
          <w:szCs w:val="22"/>
          <w:highlight w:val="yellow"/>
        </w:rPr>
      </w:pPr>
      <w:r>
        <w:rPr>
          <w:b/>
          <w:bCs/>
          <w:color w:val="000000" w:themeColor="text1"/>
          <w:sz w:val="22"/>
          <w:szCs w:val="22"/>
        </w:rPr>
        <w:t>ЗА ОБОСОБЕНА ПОЗИЦИЯ №………………………………………………….</w:t>
      </w:r>
    </w:p>
    <w:p w:rsidR="00B804DF" w:rsidRDefault="00B804DF" w:rsidP="001043EE">
      <w:pPr>
        <w:spacing w:before="120" w:after="120"/>
        <w:jc w:val="both"/>
        <w:rPr>
          <w:b/>
          <w:color w:val="000000"/>
          <w:spacing w:val="-1"/>
          <w:sz w:val="22"/>
          <w:szCs w:val="22"/>
        </w:rPr>
      </w:pPr>
    </w:p>
    <w:p w:rsidR="00A347C9" w:rsidRPr="00BC64B0" w:rsidRDefault="00A347C9" w:rsidP="001043EE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BC64B0">
        <w:rPr>
          <w:b/>
          <w:color w:val="000000"/>
          <w:spacing w:val="-1"/>
          <w:sz w:val="22"/>
          <w:szCs w:val="22"/>
        </w:rPr>
        <w:t xml:space="preserve">Предлагаме да изпълним предмета на обществената поръчка, </w:t>
      </w:r>
      <w:r w:rsidRPr="00BC64B0">
        <w:rPr>
          <w:b/>
          <w:color w:val="000000"/>
          <w:sz w:val="22"/>
          <w:szCs w:val="22"/>
        </w:rPr>
        <w:t xml:space="preserve">съобразно условията на документацията за участие, за цена от: </w:t>
      </w:r>
    </w:p>
    <w:p w:rsidR="00A40DC7" w:rsidRPr="00BC64B0" w:rsidRDefault="00A40DC7" w:rsidP="00A40DC7">
      <w:pPr>
        <w:pStyle w:val="BodyText"/>
        <w:spacing w:after="0"/>
        <w:rPr>
          <w:rStyle w:val="FontStyle35"/>
          <w:bCs/>
          <w:sz w:val="22"/>
          <w:szCs w:val="22"/>
        </w:rPr>
      </w:pPr>
      <w:r>
        <w:rPr>
          <w:b/>
          <w:sz w:val="22"/>
          <w:szCs w:val="22"/>
        </w:rPr>
        <w:t xml:space="preserve">Обща </w:t>
      </w:r>
      <w:r w:rsidR="008F0F1F" w:rsidRPr="00BC64B0">
        <w:rPr>
          <w:b/>
          <w:sz w:val="22"/>
          <w:szCs w:val="22"/>
        </w:rPr>
        <w:t>Цена без ДДС: ............………… - цифром лв. /………………………… - словом/ лева</w:t>
      </w:r>
      <w:r>
        <w:rPr>
          <w:b/>
          <w:sz w:val="22"/>
          <w:szCs w:val="22"/>
        </w:rPr>
        <w:t>, разпределена по следния начин:</w:t>
      </w:r>
      <w:r w:rsidRPr="00BC64B0">
        <w:rPr>
          <w:b/>
          <w:sz w:val="22"/>
          <w:szCs w:val="22"/>
        </w:rPr>
        <w:t xml:space="preserve"> </w:t>
      </w:r>
    </w:p>
    <w:p w:rsidR="008F0F1F" w:rsidRPr="00BC64B0" w:rsidRDefault="008F0F1F" w:rsidP="00BC64B0">
      <w:pPr>
        <w:pStyle w:val="BodyText"/>
        <w:spacing w:after="0"/>
        <w:rPr>
          <w:rStyle w:val="FontStyle35"/>
          <w:bCs/>
          <w:sz w:val="22"/>
          <w:szCs w:val="22"/>
        </w:rPr>
      </w:pPr>
      <w:r w:rsidRPr="00BC64B0">
        <w:rPr>
          <w:b/>
          <w:sz w:val="22"/>
          <w:szCs w:val="22"/>
        </w:rPr>
        <w:t xml:space="preserve"> </w:t>
      </w:r>
    </w:p>
    <w:p w:rsidR="00A40DC7" w:rsidRPr="00A40DC7" w:rsidRDefault="00A40DC7" w:rsidP="00A40DC7">
      <w:pPr>
        <w:pStyle w:val="BodyText"/>
        <w:rPr>
          <w:rStyle w:val="FontStyle35"/>
          <w:bCs/>
          <w:sz w:val="22"/>
          <w:szCs w:val="22"/>
        </w:rPr>
      </w:pPr>
      <w:r w:rsidRPr="00A40DC7">
        <w:rPr>
          <w:sz w:val="22"/>
          <w:szCs w:val="22"/>
        </w:rPr>
        <w:t xml:space="preserve">Цена </w:t>
      </w:r>
      <w:r>
        <w:rPr>
          <w:sz w:val="22"/>
          <w:szCs w:val="22"/>
        </w:rPr>
        <w:t>за СМР на водопровод с диаметър ф110</w:t>
      </w:r>
      <w:r w:rsidRPr="00A40DC7">
        <w:rPr>
          <w:sz w:val="22"/>
          <w:szCs w:val="22"/>
        </w:rPr>
        <w:t xml:space="preserve">: ............………… </w:t>
      </w:r>
      <w:r>
        <w:rPr>
          <w:sz w:val="22"/>
          <w:szCs w:val="22"/>
        </w:rPr>
        <w:t>лева без ДДС</w:t>
      </w:r>
    </w:p>
    <w:p w:rsidR="00A40DC7" w:rsidRPr="00A40DC7" w:rsidRDefault="00A40DC7" w:rsidP="00A40DC7">
      <w:pPr>
        <w:pStyle w:val="BodyText"/>
        <w:rPr>
          <w:rStyle w:val="FontStyle35"/>
          <w:bCs/>
          <w:sz w:val="22"/>
          <w:szCs w:val="22"/>
        </w:rPr>
      </w:pPr>
      <w:r w:rsidRPr="00A40DC7">
        <w:rPr>
          <w:sz w:val="22"/>
          <w:szCs w:val="22"/>
        </w:rPr>
        <w:t xml:space="preserve">Цена </w:t>
      </w:r>
      <w:r>
        <w:rPr>
          <w:sz w:val="22"/>
          <w:szCs w:val="22"/>
        </w:rPr>
        <w:t>за СМР на водопровод с диаметър ф90</w:t>
      </w:r>
      <w:r w:rsidRPr="00A40DC7">
        <w:rPr>
          <w:sz w:val="22"/>
          <w:szCs w:val="22"/>
        </w:rPr>
        <w:t xml:space="preserve">: ............………… </w:t>
      </w:r>
      <w:r>
        <w:rPr>
          <w:sz w:val="22"/>
          <w:szCs w:val="22"/>
        </w:rPr>
        <w:t>лева без ДДС</w:t>
      </w:r>
    </w:p>
    <w:p w:rsidR="00A40DC7" w:rsidRPr="00A40DC7" w:rsidRDefault="00A40DC7" w:rsidP="00A40DC7">
      <w:pPr>
        <w:pStyle w:val="BodyText"/>
        <w:rPr>
          <w:rStyle w:val="FontStyle35"/>
          <w:bCs/>
          <w:sz w:val="22"/>
          <w:szCs w:val="22"/>
        </w:rPr>
      </w:pPr>
      <w:r w:rsidRPr="00A40DC7">
        <w:rPr>
          <w:sz w:val="22"/>
          <w:szCs w:val="22"/>
        </w:rPr>
        <w:t xml:space="preserve">Цена </w:t>
      </w:r>
      <w:r>
        <w:rPr>
          <w:sz w:val="22"/>
          <w:szCs w:val="22"/>
        </w:rPr>
        <w:t>за СМР на водопровод с диаметър друго ф</w:t>
      </w:r>
      <w:r w:rsidRPr="00A40DC7">
        <w:rPr>
          <w:sz w:val="22"/>
          <w:szCs w:val="22"/>
        </w:rPr>
        <w:t xml:space="preserve">: ............………… </w:t>
      </w:r>
      <w:r>
        <w:rPr>
          <w:sz w:val="22"/>
          <w:szCs w:val="22"/>
        </w:rPr>
        <w:t>лева без ДДС</w:t>
      </w:r>
    </w:p>
    <w:p w:rsidR="00A40DC7" w:rsidRPr="00A40DC7" w:rsidRDefault="00A40DC7" w:rsidP="00A40DC7">
      <w:pPr>
        <w:pStyle w:val="BodyText"/>
        <w:spacing w:after="0"/>
        <w:rPr>
          <w:rStyle w:val="FontStyle35"/>
          <w:bCs/>
          <w:sz w:val="22"/>
          <w:szCs w:val="22"/>
        </w:rPr>
      </w:pPr>
      <w:r w:rsidRPr="00A40DC7">
        <w:rPr>
          <w:sz w:val="22"/>
          <w:szCs w:val="22"/>
        </w:rPr>
        <w:t xml:space="preserve"> </w:t>
      </w:r>
    </w:p>
    <w:p w:rsidR="00BC64B0" w:rsidRPr="00BC64B0" w:rsidRDefault="00A40DC7" w:rsidP="00BC64B0">
      <w:pPr>
        <w:pStyle w:val="BodyText"/>
        <w:spacing w:after="0"/>
        <w:rPr>
          <w:rStyle w:val="FontStyle35"/>
          <w:bCs/>
          <w:sz w:val="22"/>
          <w:szCs w:val="22"/>
        </w:rPr>
      </w:pPr>
      <w:r>
        <w:rPr>
          <w:b/>
          <w:sz w:val="22"/>
          <w:szCs w:val="22"/>
        </w:rPr>
        <w:t xml:space="preserve">Обща </w:t>
      </w:r>
      <w:r w:rsidR="00BC64B0" w:rsidRPr="00BC64B0">
        <w:rPr>
          <w:b/>
          <w:sz w:val="22"/>
          <w:szCs w:val="22"/>
        </w:rPr>
        <w:t>Цена с включен ДДС: ............………… - цифром лв. /………………………… - словом/ лева</w:t>
      </w:r>
      <w:r>
        <w:rPr>
          <w:b/>
          <w:sz w:val="22"/>
          <w:szCs w:val="22"/>
        </w:rPr>
        <w:t xml:space="preserve"> </w:t>
      </w:r>
    </w:p>
    <w:p w:rsidR="00BC64B0" w:rsidRDefault="00BC64B0" w:rsidP="00223FCB">
      <w:pPr>
        <w:pStyle w:val="BodyText"/>
        <w:spacing w:after="0"/>
        <w:jc w:val="both"/>
        <w:rPr>
          <w:sz w:val="22"/>
          <w:szCs w:val="22"/>
          <w:lang w:val="en-US"/>
        </w:rPr>
      </w:pPr>
    </w:p>
    <w:p w:rsidR="00A40DC7" w:rsidRDefault="00A40DC7" w:rsidP="00223FCB">
      <w:pPr>
        <w:pStyle w:val="BodyText"/>
        <w:spacing w:after="0"/>
        <w:jc w:val="both"/>
        <w:rPr>
          <w:sz w:val="22"/>
          <w:szCs w:val="22"/>
          <w:lang w:val="en-US"/>
        </w:rPr>
      </w:pPr>
    </w:p>
    <w:p w:rsidR="00A347C9" w:rsidRPr="00223FCB" w:rsidRDefault="00A347C9" w:rsidP="00223FCB">
      <w:pPr>
        <w:pStyle w:val="BodyText"/>
        <w:spacing w:after="0"/>
        <w:jc w:val="both"/>
        <w:rPr>
          <w:sz w:val="22"/>
          <w:szCs w:val="22"/>
        </w:rPr>
      </w:pPr>
      <w:r w:rsidRPr="00223FCB">
        <w:rPr>
          <w:sz w:val="22"/>
          <w:szCs w:val="22"/>
        </w:rPr>
        <w:t>Предложената цена е формирана въз основа на следните ценообразуващи показатели:</w:t>
      </w:r>
    </w:p>
    <w:p w:rsidR="00A347C9" w:rsidRPr="00223FCB" w:rsidRDefault="00A347C9" w:rsidP="00223FCB">
      <w:pPr>
        <w:widowControl w:val="0"/>
        <w:numPr>
          <w:ilvl w:val="0"/>
          <w:numId w:val="4"/>
        </w:numPr>
        <w:tabs>
          <w:tab w:val="clear" w:pos="7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Style w:val="FontStyle35"/>
          <w:b w:val="0"/>
          <w:bCs/>
          <w:sz w:val="22"/>
          <w:szCs w:val="22"/>
        </w:rPr>
      </w:pPr>
      <w:r w:rsidRPr="00223FCB">
        <w:rPr>
          <w:rStyle w:val="FontStyle35"/>
          <w:b w:val="0"/>
          <w:bCs/>
          <w:sz w:val="22"/>
          <w:szCs w:val="22"/>
        </w:rPr>
        <w:t>Средна часова ставка</w:t>
      </w:r>
      <w:r w:rsidRPr="00223FCB">
        <w:rPr>
          <w:rStyle w:val="FontStyle35"/>
          <w:b w:val="0"/>
          <w:bCs/>
          <w:sz w:val="22"/>
          <w:szCs w:val="22"/>
        </w:rPr>
        <w:tab/>
      </w:r>
      <w:r w:rsidRPr="00223FCB">
        <w:rPr>
          <w:rStyle w:val="FontStyle35"/>
          <w:b w:val="0"/>
          <w:bCs/>
          <w:sz w:val="22"/>
          <w:szCs w:val="22"/>
        </w:rPr>
        <w:tab/>
      </w:r>
      <w:r w:rsidRPr="00223FCB">
        <w:rPr>
          <w:rStyle w:val="FontStyle35"/>
          <w:b w:val="0"/>
          <w:bCs/>
          <w:sz w:val="22"/>
          <w:szCs w:val="22"/>
        </w:rPr>
        <w:tab/>
      </w:r>
      <w:r w:rsidRPr="00223FCB">
        <w:rPr>
          <w:rStyle w:val="FontStyle35"/>
          <w:b w:val="0"/>
          <w:bCs/>
          <w:sz w:val="22"/>
          <w:szCs w:val="22"/>
        </w:rPr>
        <w:tab/>
      </w:r>
      <w:r w:rsidR="00292241" w:rsidRPr="00223FCB">
        <w:rPr>
          <w:rStyle w:val="FontStyle35"/>
          <w:b w:val="0"/>
          <w:bCs/>
          <w:sz w:val="22"/>
          <w:szCs w:val="22"/>
        </w:rPr>
        <w:t xml:space="preserve"> </w:t>
      </w:r>
      <w:r w:rsidRPr="00223FCB">
        <w:rPr>
          <w:rStyle w:val="FontStyle35"/>
          <w:b w:val="0"/>
          <w:bCs/>
          <w:sz w:val="22"/>
          <w:szCs w:val="22"/>
        </w:rPr>
        <w:t>……………</w:t>
      </w:r>
      <w:r w:rsidRPr="00223FCB">
        <w:rPr>
          <w:rStyle w:val="FontStyle35"/>
          <w:b w:val="0"/>
          <w:bCs/>
          <w:sz w:val="22"/>
          <w:szCs w:val="22"/>
        </w:rPr>
        <w:tab/>
        <w:t xml:space="preserve">       лв./час;</w:t>
      </w:r>
    </w:p>
    <w:p w:rsidR="00A347C9" w:rsidRPr="00223FCB" w:rsidRDefault="00A347C9" w:rsidP="00223FCB">
      <w:pPr>
        <w:widowControl w:val="0"/>
        <w:numPr>
          <w:ilvl w:val="0"/>
          <w:numId w:val="4"/>
        </w:numPr>
        <w:tabs>
          <w:tab w:val="clear" w:pos="7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Style w:val="FontStyle35"/>
          <w:b w:val="0"/>
          <w:bCs/>
          <w:sz w:val="22"/>
          <w:szCs w:val="22"/>
        </w:rPr>
      </w:pPr>
      <w:r w:rsidRPr="00223FCB">
        <w:rPr>
          <w:rStyle w:val="FontStyle35"/>
          <w:b w:val="0"/>
          <w:bCs/>
          <w:sz w:val="22"/>
          <w:szCs w:val="22"/>
        </w:rPr>
        <w:t>Допълнителни разходи за  труд</w:t>
      </w:r>
      <w:r w:rsidRPr="00223FCB">
        <w:rPr>
          <w:rStyle w:val="FontStyle35"/>
          <w:b w:val="0"/>
          <w:bCs/>
          <w:sz w:val="22"/>
          <w:szCs w:val="22"/>
        </w:rPr>
        <w:tab/>
      </w:r>
      <w:r w:rsidRPr="00223FCB">
        <w:rPr>
          <w:rStyle w:val="FontStyle35"/>
          <w:b w:val="0"/>
          <w:bCs/>
          <w:sz w:val="22"/>
          <w:szCs w:val="22"/>
        </w:rPr>
        <w:tab/>
      </w:r>
      <w:r w:rsidR="00292241" w:rsidRPr="00223FCB">
        <w:rPr>
          <w:rStyle w:val="FontStyle35"/>
          <w:b w:val="0"/>
          <w:bCs/>
          <w:sz w:val="22"/>
          <w:szCs w:val="22"/>
        </w:rPr>
        <w:t xml:space="preserve"> </w:t>
      </w:r>
      <w:r w:rsidR="00223FCB">
        <w:rPr>
          <w:rStyle w:val="FontStyle35"/>
          <w:b w:val="0"/>
          <w:bCs/>
          <w:sz w:val="22"/>
          <w:szCs w:val="22"/>
          <w:lang w:val="en-US"/>
        </w:rPr>
        <w:t xml:space="preserve">            </w:t>
      </w:r>
      <w:r w:rsidRPr="00223FCB">
        <w:rPr>
          <w:rStyle w:val="FontStyle35"/>
          <w:b w:val="0"/>
          <w:bCs/>
          <w:sz w:val="22"/>
          <w:szCs w:val="22"/>
        </w:rPr>
        <w:t>……………</w:t>
      </w:r>
      <w:r w:rsidRPr="00223FCB">
        <w:rPr>
          <w:rStyle w:val="FontStyle35"/>
          <w:b w:val="0"/>
          <w:bCs/>
          <w:sz w:val="22"/>
          <w:szCs w:val="22"/>
        </w:rPr>
        <w:tab/>
      </w:r>
      <w:r w:rsidRPr="00223FCB">
        <w:rPr>
          <w:rStyle w:val="FontStyle35"/>
          <w:b w:val="0"/>
          <w:bCs/>
          <w:sz w:val="22"/>
          <w:szCs w:val="22"/>
        </w:rPr>
        <w:tab/>
        <w:t>%</w:t>
      </w:r>
    </w:p>
    <w:p w:rsidR="00A347C9" w:rsidRPr="00223FCB" w:rsidRDefault="00A347C9" w:rsidP="00223FCB">
      <w:pPr>
        <w:widowControl w:val="0"/>
        <w:numPr>
          <w:ilvl w:val="0"/>
          <w:numId w:val="4"/>
        </w:numPr>
        <w:tabs>
          <w:tab w:val="clear" w:pos="7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Style w:val="FontStyle35"/>
          <w:b w:val="0"/>
          <w:bCs/>
          <w:sz w:val="22"/>
          <w:szCs w:val="22"/>
        </w:rPr>
      </w:pPr>
      <w:r w:rsidRPr="00223FCB">
        <w:rPr>
          <w:rStyle w:val="FontStyle35"/>
          <w:b w:val="0"/>
          <w:bCs/>
          <w:sz w:val="22"/>
          <w:szCs w:val="22"/>
        </w:rPr>
        <w:t>Допълнителни разходи върху механизация</w:t>
      </w:r>
      <w:r w:rsidRPr="00223FCB">
        <w:rPr>
          <w:rStyle w:val="FontStyle35"/>
          <w:b w:val="0"/>
          <w:bCs/>
          <w:sz w:val="22"/>
          <w:szCs w:val="22"/>
        </w:rPr>
        <w:tab/>
        <w:t xml:space="preserve"> ……………</w:t>
      </w:r>
      <w:r w:rsidRPr="00223FCB">
        <w:rPr>
          <w:rStyle w:val="FontStyle35"/>
          <w:b w:val="0"/>
          <w:bCs/>
          <w:sz w:val="22"/>
          <w:szCs w:val="22"/>
        </w:rPr>
        <w:tab/>
      </w:r>
      <w:r w:rsidRPr="00223FCB">
        <w:rPr>
          <w:rStyle w:val="FontStyle35"/>
          <w:b w:val="0"/>
          <w:bCs/>
          <w:sz w:val="22"/>
          <w:szCs w:val="22"/>
        </w:rPr>
        <w:tab/>
        <w:t>%</w:t>
      </w:r>
    </w:p>
    <w:p w:rsidR="00A347C9" w:rsidRPr="00223FCB" w:rsidRDefault="00A347C9" w:rsidP="00223FCB">
      <w:pPr>
        <w:widowControl w:val="0"/>
        <w:numPr>
          <w:ilvl w:val="0"/>
          <w:numId w:val="4"/>
        </w:numPr>
        <w:tabs>
          <w:tab w:val="clear" w:pos="7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Style w:val="FontStyle35"/>
          <w:b w:val="0"/>
          <w:bCs/>
          <w:sz w:val="22"/>
          <w:szCs w:val="22"/>
        </w:rPr>
      </w:pPr>
      <w:r w:rsidRPr="00223FCB">
        <w:rPr>
          <w:rStyle w:val="FontStyle35"/>
          <w:b w:val="0"/>
          <w:bCs/>
          <w:sz w:val="22"/>
          <w:szCs w:val="22"/>
        </w:rPr>
        <w:t>Доставно-складови разходи</w:t>
      </w:r>
      <w:r w:rsidRPr="00223FCB">
        <w:rPr>
          <w:rStyle w:val="FontStyle35"/>
          <w:b w:val="0"/>
          <w:bCs/>
          <w:sz w:val="22"/>
          <w:szCs w:val="22"/>
        </w:rPr>
        <w:tab/>
      </w:r>
      <w:r w:rsidRPr="00223FCB">
        <w:rPr>
          <w:rStyle w:val="FontStyle35"/>
          <w:b w:val="0"/>
          <w:bCs/>
          <w:sz w:val="22"/>
          <w:szCs w:val="22"/>
        </w:rPr>
        <w:tab/>
      </w:r>
      <w:r w:rsidRPr="00223FCB">
        <w:rPr>
          <w:rStyle w:val="FontStyle35"/>
          <w:b w:val="0"/>
          <w:bCs/>
          <w:sz w:val="22"/>
          <w:szCs w:val="22"/>
        </w:rPr>
        <w:tab/>
      </w:r>
      <w:r w:rsidR="00292241" w:rsidRPr="00223FCB">
        <w:rPr>
          <w:rStyle w:val="FontStyle35"/>
          <w:b w:val="0"/>
          <w:bCs/>
          <w:sz w:val="22"/>
          <w:szCs w:val="22"/>
        </w:rPr>
        <w:t xml:space="preserve"> </w:t>
      </w:r>
      <w:r w:rsidRPr="00223FCB">
        <w:rPr>
          <w:rStyle w:val="FontStyle35"/>
          <w:b w:val="0"/>
          <w:bCs/>
          <w:sz w:val="22"/>
          <w:szCs w:val="22"/>
        </w:rPr>
        <w:t>……………</w:t>
      </w:r>
      <w:r w:rsidRPr="00223FCB">
        <w:rPr>
          <w:rStyle w:val="FontStyle35"/>
          <w:b w:val="0"/>
          <w:bCs/>
          <w:sz w:val="22"/>
          <w:szCs w:val="22"/>
        </w:rPr>
        <w:tab/>
      </w:r>
      <w:r w:rsidRPr="00223FCB">
        <w:rPr>
          <w:rStyle w:val="FontStyle35"/>
          <w:b w:val="0"/>
          <w:bCs/>
          <w:sz w:val="22"/>
          <w:szCs w:val="22"/>
        </w:rPr>
        <w:tab/>
        <w:t>%</w:t>
      </w:r>
    </w:p>
    <w:p w:rsidR="00A347C9" w:rsidRPr="00223FCB" w:rsidRDefault="00A347C9" w:rsidP="00223FCB">
      <w:pPr>
        <w:widowControl w:val="0"/>
        <w:numPr>
          <w:ilvl w:val="0"/>
          <w:numId w:val="4"/>
        </w:numPr>
        <w:tabs>
          <w:tab w:val="clear" w:pos="7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Style w:val="FontStyle35"/>
          <w:b w:val="0"/>
          <w:bCs/>
          <w:sz w:val="22"/>
          <w:szCs w:val="22"/>
        </w:rPr>
      </w:pPr>
      <w:r w:rsidRPr="00223FCB">
        <w:rPr>
          <w:rStyle w:val="FontStyle35"/>
          <w:b w:val="0"/>
          <w:bCs/>
          <w:sz w:val="22"/>
          <w:szCs w:val="22"/>
        </w:rPr>
        <w:t>Печалба</w:t>
      </w:r>
      <w:r w:rsidRPr="00223FCB">
        <w:rPr>
          <w:rStyle w:val="FontStyle35"/>
          <w:b w:val="0"/>
          <w:bCs/>
          <w:sz w:val="22"/>
          <w:szCs w:val="22"/>
        </w:rPr>
        <w:tab/>
      </w:r>
      <w:r w:rsidRPr="00223FCB">
        <w:rPr>
          <w:rStyle w:val="FontStyle35"/>
          <w:b w:val="0"/>
          <w:bCs/>
          <w:sz w:val="22"/>
          <w:szCs w:val="22"/>
        </w:rPr>
        <w:tab/>
      </w:r>
      <w:r w:rsidRPr="00223FCB">
        <w:rPr>
          <w:rStyle w:val="FontStyle35"/>
          <w:b w:val="0"/>
          <w:bCs/>
          <w:sz w:val="22"/>
          <w:szCs w:val="22"/>
        </w:rPr>
        <w:tab/>
      </w:r>
      <w:r w:rsidRPr="00223FCB">
        <w:rPr>
          <w:rStyle w:val="FontStyle35"/>
          <w:b w:val="0"/>
          <w:bCs/>
          <w:sz w:val="22"/>
          <w:szCs w:val="22"/>
        </w:rPr>
        <w:tab/>
      </w:r>
      <w:r w:rsidRPr="00223FCB">
        <w:rPr>
          <w:rStyle w:val="FontStyle35"/>
          <w:b w:val="0"/>
          <w:bCs/>
          <w:sz w:val="22"/>
          <w:szCs w:val="22"/>
        </w:rPr>
        <w:tab/>
        <w:t xml:space="preserve">  </w:t>
      </w:r>
      <w:r w:rsidRPr="00223FCB">
        <w:rPr>
          <w:rStyle w:val="FontStyle35"/>
          <w:b w:val="0"/>
          <w:bCs/>
          <w:sz w:val="22"/>
          <w:szCs w:val="22"/>
        </w:rPr>
        <w:tab/>
        <w:t xml:space="preserve"> ……………</w:t>
      </w:r>
      <w:r w:rsidRPr="00223FCB">
        <w:rPr>
          <w:rStyle w:val="FontStyle35"/>
          <w:b w:val="0"/>
          <w:bCs/>
          <w:sz w:val="22"/>
          <w:szCs w:val="22"/>
        </w:rPr>
        <w:tab/>
      </w:r>
      <w:r w:rsidRPr="00223FCB">
        <w:rPr>
          <w:rStyle w:val="FontStyle35"/>
          <w:b w:val="0"/>
          <w:bCs/>
          <w:sz w:val="22"/>
          <w:szCs w:val="22"/>
        </w:rPr>
        <w:tab/>
        <w:t>%</w:t>
      </w:r>
    </w:p>
    <w:p w:rsidR="002206FE" w:rsidRPr="00223FCB" w:rsidRDefault="00292241" w:rsidP="00292241">
      <w:pPr>
        <w:tabs>
          <w:tab w:val="left" w:pos="6060"/>
        </w:tabs>
        <w:spacing w:after="120"/>
        <w:ind w:right="23" w:firstLine="567"/>
        <w:jc w:val="both"/>
        <w:rPr>
          <w:b/>
          <w:i/>
          <w:color w:val="000000" w:themeColor="text1"/>
          <w:sz w:val="22"/>
          <w:szCs w:val="22"/>
          <w:lang w:val="en-US"/>
        </w:rPr>
      </w:pPr>
      <w:r w:rsidRPr="00223FCB">
        <w:rPr>
          <w:b/>
          <w:i/>
          <w:color w:val="000000" w:themeColor="text1"/>
          <w:sz w:val="22"/>
          <w:szCs w:val="22"/>
          <w:lang w:val="en-US"/>
        </w:rPr>
        <w:tab/>
      </w:r>
    </w:p>
    <w:p w:rsidR="002206FE" w:rsidRPr="00223FCB" w:rsidRDefault="002206FE" w:rsidP="00B804DF">
      <w:pPr>
        <w:spacing w:after="120"/>
        <w:ind w:right="23"/>
        <w:jc w:val="both"/>
        <w:rPr>
          <w:color w:val="000000" w:themeColor="text1"/>
          <w:sz w:val="22"/>
          <w:szCs w:val="22"/>
          <w:lang w:val="en-US"/>
        </w:rPr>
      </w:pPr>
      <w:r w:rsidRPr="00223FCB">
        <w:rPr>
          <w:color w:val="000000" w:themeColor="text1"/>
          <w:sz w:val="22"/>
          <w:szCs w:val="22"/>
        </w:rPr>
        <w:t>Предложената от нас цена включва всички разходи за цялостното, точно</w:t>
      </w:r>
      <w:r w:rsidR="002557A6">
        <w:rPr>
          <w:color w:val="000000" w:themeColor="text1"/>
          <w:sz w:val="22"/>
          <w:szCs w:val="22"/>
        </w:rPr>
        <w:t>,</w:t>
      </w:r>
      <w:r w:rsidRPr="00223FCB">
        <w:rPr>
          <w:color w:val="000000" w:themeColor="text1"/>
          <w:sz w:val="22"/>
          <w:szCs w:val="22"/>
        </w:rPr>
        <w:t xml:space="preserve"> качествено и срочно изпълнение на поръчката, в съответствие с нормите и нормативите, действащи в Република България. Цените са посочени в български лева. </w:t>
      </w:r>
    </w:p>
    <w:p w:rsidR="00B804DF" w:rsidRDefault="00B804DF" w:rsidP="00A347C9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A347C9" w:rsidRPr="00223FCB" w:rsidRDefault="00A347C9" w:rsidP="00A347C9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223FCB">
        <w:rPr>
          <w:b/>
          <w:sz w:val="22"/>
          <w:szCs w:val="22"/>
        </w:rPr>
        <w:t xml:space="preserve">Приложения: </w:t>
      </w:r>
    </w:p>
    <w:p w:rsidR="00A347C9" w:rsidRPr="00223FCB" w:rsidRDefault="00A347C9" w:rsidP="00A347C9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 w:themeColor="text1"/>
          <w:sz w:val="22"/>
          <w:szCs w:val="22"/>
        </w:rPr>
      </w:pPr>
      <w:r w:rsidRPr="00223FCB">
        <w:rPr>
          <w:color w:val="000000" w:themeColor="text1"/>
          <w:sz w:val="22"/>
          <w:szCs w:val="22"/>
        </w:rPr>
        <w:t>Количествено-стойностна сметка</w:t>
      </w:r>
      <w:r w:rsidR="00BC64B0">
        <w:rPr>
          <w:color w:val="000000" w:themeColor="text1"/>
          <w:sz w:val="22"/>
          <w:szCs w:val="22"/>
        </w:rPr>
        <w:t xml:space="preserve"> за всеки обект на хартиен и електронен носител</w:t>
      </w:r>
      <w:r w:rsidRPr="00223FCB">
        <w:rPr>
          <w:color w:val="000000" w:themeColor="text1"/>
          <w:sz w:val="22"/>
          <w:szCs w:val="22"/>
          <w:lang w:val="en-US"/>
        </w:rPr>
        <w:t>;</w:t>
      </w:r>
    </w:p>
    <w:p w:rsidR="00A347C9" w:rsidRDefault="00A347C9" w:rsidP="002206FE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BB724A" w:rsidRPr="00223FCB" w:rsidRDefault="00BB724A" w:rsidP="002206FE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8F0F1F" w:rsidRPr="00223FCB" w:rsidRDefault="008F0F1F" w:rsidP="002206FE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8F0F1F" w:rsidRPr="00223FCB" w:rsidRDefault="008F0F1F" w:rsidP="002206FE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206FE" w:rsidRPr="00223FCB" w:rsidRDefault="002206FE" w:rsidP="002206FE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223FCB">
        <w:rPr>
          <w:b/>
          <w:sz w:val="22"/>
          <w:szCs w:val="22"/>
        </w:rPr>
        <w:t>Дата: ..............................                                      ПОДПИС И ПЕЧАТ: ................................</w:t>
      </w:r>
    </w:p>
    <w:p w:rsidR="002206FE" w:rsidRPr="00223FCB" w:rsidRDefault="002206FE" w:rsidP="002206FE">
      <w:pPr>
        <w:shd w:val="clear" w:color="auto" w:fill="FFFFFF"/>
        <w:spacing w:line="276" w:lineRule="auto"/>
        <w:ind w:right="70" w:firstLine="709"/>
        <w:jc w:val="both"/>
        <w:rPr>
          <w:sz w:val="22"/>
          <w:szCs w:val="22"/>
        </w:rPr>
      </w:pPr>
      <w:r w:rsidRPr="00223FCB">
        <w:rPr>
          <w:b/>
          <w:sz w:val="22"/>
          <w:szCs w:val="22"/>
        </w:rPr>
        <w:tab/>
      </w:r>
      <w:r w:rsidRPr="00223FCB">
        <w:rPr>
          <w:b/>
          <w:sz w:val="22"/>
          <w:szCs w:val="22"/>
        </w:rPr>
        <w:tab/>
      </w:r>
      <w:r w:rsidRPr="00223FCB">
        <w:rPr>
          <w:b/>
          <w:sz w:val="22"/>
          <w:szCs w:val="22"/>
        </w:rPr>
        <w:tab/>
      </w:r>
      <w:r w:rsidRPr="00223FCB">
        <w:rPr>
          <w:b/>
          <w:sz w:val="22"/>
          <w:szCs w:val="22"/>
        </w:rPr>
        <w:tab/>
      </w:r>
      <w:r w:rsidRPr="00223FCB">
        <w:rPr>
          <w:b/>
          <w:sz w:val="22"/>
          <w:szCs w:val="22"/>
        </w:rPr>
        <w:tab/>
      </w:r>
      <w:r w:rsidRPr="00223FCB">
        <w:rPr>
          <w:b/>
          <w:sz w:val="22"/>
          <w:szCs w:val="22"/>
        </w:rPr>
        <w:tab/>
        <w:t xml:space="preserve">      </w:t>
      </w:r>
      <w:r w:rsidRPr="00223FCB">
        <w:rPr>
          <w:b/>
          <w:sz w:val="22"/>
          <w:szCs w:val="22"/>
        </w:rPr>
        <w:tab/>
        <w:t xml:space="preserve"> </w:t>
      </w:r>
      <w:r w:rsidRPr="00223FCB">
        <w:rPr>
          <w:sz w:val="22"/>
          <w:szCs w:val="22"/>
        </w:rPr>
        <w:t>[</w:t>
      </w:r>
      <w:r w:rsidRPr="00223FCB">
        <w:rPr>
          <w:i/>
          <w:iCs/>
          <w:sz w:val="22"/>
          <w:szCs w:val="22"/>
        </w:rPr>
        <w:t>име и фамилия</w:t>
      </w:r>
      <w:r w:rsidRPr="00223FCB">
        <w:rPr>
          <w:sz w:val="22"/>
          <w:szCs w:val="22"/>
        </w:rPr>
        <w:t>]</w:t>
      </w:r>
    </w:p>
    <w:p w:rsidR="00691A2E" w:rsidRPr="00223FCB" w:rsidRDefault="002206FE" w:rsidP="00AB1E31">
      <w:pPr>
        <w:tabs>
          <w:tab w:val="left" w:pos="0"/>
          <w:tab w:val="left" w:pos="4860"/>
        </w:tabs>
        <w:spacing w:after="120"/>
        <w:rPr>
          <w:sz w:val="22"/>
          <w:szCs w:val="22"/>
        </w:rPr>
      </w:pPr>
      <w:r w:rsidRPr="00223FCB">
        <w:rPr>
          <w:sz w:val="22"/>
          <w:szCs w:val="22"/>
        </w:rPr>
        <w:t xml:space="preserve">                                                               </w:t>
      </w:r>
      <w:r w:rsidR="00BC64B0">
        <w:rPr>
          <w:sz w:val="22"/>
          <w:szCs w:val="22"/>
        </w:rPr>
        <w:t xml:space="preserve">                             </w:t>
      </w:r>
      <w:r w:rsidRPr="00223FCB">
        <w:rPr>
          <w:sz w:val="22"/>
          <w:szCs w:val="22"/>
        </w:rPr>
        <w:t xml:space="preserve"> [</w:t>
      </w:r>
      <w:r w:rsidRPr="00223FCB">
        <w:rPr>
          <w:i/>
          <w:iCs/>
          <w:sz w:val="22"/>
          <w:szCs w:val="22"/>
        </w:rPr>
        <w:t>качество на представляващия участника</w:t>
      </w:r>
      <w:r w:rsidRPr="00223FCB">
        <w:rPr>
          <w:sz w:val="22"/>
          <w:szCs w:val="22"/>
        </w:rPr>
        <w:t>]</w:t>
      </w:r>
    </w:p>
    <w:sectPr w:rsidR="00691A2E" w:rsidRPr="00223FCB" w:rsidSect="00292432">
      <w:headerReference w:type="default" r:id="rId7"/>
      <w:footerReference w:type="default" r:id="rId8"/>
      <w:pgSz w:w="12240" w:h="15840"/>
      <w:pgMar w:top="1417" w:right="1417" w:bottom="13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4D" w:rsidRDefault="0025234D" w:rsidP="00A758BA">
      <w:r>
        <w:separator/>
      </w:r>
    </w:p>
  </w:endnote>
  <w:endnote w:type="continuationSeparator" w:id="0">
    <w:p w:rsidR="0025234D" w:rsidRDefault="0025234D" w:rsidP="00A7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9D" w:rsidRDefault="0025234D">
    <w:pPr>
      <w:pStyle w:val="Footer"/>
      <w:jc w:val="right"/>
    </w:pPr>
    <w:sdt>
      <w:sdtPr>
        <w:id w:val="75537028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24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D0E9D" w:rsidRDefault="001D0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4D" w:rsidRDefault="0025234D" w:rsidP="00A758BA">
      <w:r>
        <w:separator/>
      </w:r>
    </w:p>
  </w:footnote>
  <w:footnote w:type="continuationSeparator" w:id="0">
    <w:p w:rsidR="0025234D" w:rsidRDefault="0025234D" w:rsidP="00A7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9D" w:rsidRDefault="001D0E9D" w:rsidP="00C476CD">
    <w:pPr>
      <w:pStyle w:val="Header"/>
      <w:tabs>
        <w:tab w:val="center" w:pos="4422"/>
        <w:tab w:val="right" w:pos="8789"/>
        <w:tab w:val="right" w:pos="8844"/>
      </w:tabs>
      <w:spacing w:after="120" w:line="276" w:lineRule="auto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1B4"/>
    <w:multiLevelType w:val="hybridMultilevel"/>
    <w:tmpl w:val="6810CF8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36B1"/>
    <w:multiLevelType w:val="hybridMultilevel"/>
    <w:tmpl w:val="EA6E05BC"/>
    <w:lvl w:ilvl="0" w:tplc="D5C69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7435"/>
    <w:multiLevelType w:val="hybridMultilevel"/>
    <w:tmpl w:val="69EAB136"/>
    <w:lvl w:ilvl="0" w:tplc="0E507F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1638"/>
    <w:multiLevelType w:val="hybridMultilevel"/>
    <w:tmpl w:val="9C76D0C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20B15"/>
    <w:multiLevelType w:val="hybridMultilevel"/>
    <w:tmpl w:val="972872AE"/>
    <w:lvl w:ilvl="0" w:tplc="04020001">
      <w:start w:val="1"/>
      <w:numFmt w:val="bullet"/>
      <w:pStyle w:val="0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2829"/>
    <w:multiLevelType w:val="hybridMultilevel"/>
    <w:tmpl w:val="AD6A26B8"/>
    <w:lvl w:ilvl="0" w:tplc="1382B6FA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21E5E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205B9"/>
    <w:multiLevelType w:val="hybridMultilevel"/>
    <w:tmpl w:val="68A4F7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E1467"/>
    <w:multiLevelType w:val="multilevel"/>
    <w:tmpl w:val="D614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834902"/>
    <w:multiLevelType w:val="hybridMultilevel"/>
    <w:tmpl w:val="BC1AA67A"/>
    <w:lvl w:ilvl="0" w:tplc="A0A8C1D0">
      <w:start w:val="1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2AD7671"/>
    <w:multiLevelType w:val="hybridMultilevel"/>
    <w:tmpl w:val="76680792"/>
    <w:lvl w:ilvl="0" w:tplc="C360C4B2">
      <w:start w:val="1"/>
      <w:numFmt w:val="decimal"/>
      <w:lvlText w:val="%1)."/>
      <w:lvlJc w:val="left"/>
      <w:pPr>
        <w:tabs>
          <w:tab w:val="num" w:pos="2791"/>
        </w:tabs>
        <w:ind w:left="333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715FA8"/>
    <w:multiLevelType w:val="hybridMultilevel"/>
    <w:tmpl w:val="DF72AC80"/>
    <w:lvl w:ilvl="0" w:tplc="91BA010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F90204"/>
    <w:multiLevelType w:val="hybridMultilevel"/>
    <w:tmpl w:val="ED185DA8"/>
    <w:lvl w:ilvl="0" w:tplc="DEF6031E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3"/>
  </w:num>
  <w:num w:numId="12">
    <w:abstractNumId w:val="4"/>
  </w:num>
  <w:num w:numId="13">
    <w:abstractNumId w:val="1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654"/>
    <w:rsid w:val="000078CE"/>
    <w:rsid w:val="00010155"/>
    <w:rsid w:val="000231FF"/>
    <w:rsid w:val="0007015C"/>
    <w:rsid w:val="000966F1"/>
    <w:rsid w:val="000A1168"/>
    <w:rsid w:val="000C5334"/>
    <w:rsid w:val="000D35B1"/>
    <w:rsid w:val="000E62CF"/>
    <w:rsid w:val="001043EE"/>
    <w:rsid w:val="00107815"/>
    <w:rsid w:val="00125608"/>
    <w:rsid w:val="00134AD0"/>
    <w:rsid w:val="00144367"/>
    <w:rsid w:val="0015680A"/>
    <w:rsid w:val="00175464"/>
    <w:rsid w:val="001971E0"/>
    <w:rsid w:val="001B30B3"/>
    <w:rsid w:val="001B39DE"/>
    <w:rsid w:val="001D0E9D"/>
    <w:rsid w:val="002206FE"/>
    <w:rsid w:val="00223FCB"/>
    <w:rsid w:val="0022420F"/>
    <w:rsid w:val="002256C7"/>
    <w:rsid w:val="0025234D"/>
    <w:rsid w:val="0025477D"/>
    <w:rsid w:val="002557A6"/>
    <w:rsid w:val="00263516"/>
    <w:rsid w:val="00290497"/>
    <w:rsid w:val="00292241"/>
    <w:rsid w:val="00292432"/>
    <w:rsid w:val="002E61A1"/>
    <w:rsid w:val="00301832"/>
    <w:rsid w:val="0038706B"/>
    <w:rsid w:val="003B376B"/>
    <w:rsid w:val="003E67F6"/>
    <w:rsid w:val="003F1F29"/>
    <w:rsid w:val="004011A8"/>
    <w:rsid w:val="00426731"/>
    <w:rsid w:val="00443B45"/>
    <w:rsid w:val="00445D77"/>
    <w:rsid w:val="00457615"/>
    <w:rsid w:val="00474CD7"/>
    <w:rsid w:val="004A60A1"/>
    <w:rsid w:val="004B7860"/>
    <w:rsid w:val="004F2C28"/>
    <w:rsid w:val="005150FA"/>
    <w:rsid w:val="00523B61"/>
    <w:rsid w:val="00526901"/>
    <w:rsid w:val="005442B6"/>
    <w:rsid w:val="00582975"/>
    <w:rsid w:val="005A13D0"/>
    <w:rsid w:val="005B72F1"/>
    <w:rsid w:val="005C79D9"/>
    <w:rsid w:val="005D64CC"/>
    <w:rsid w:val="005D79F1"/>
    <w:rsid w:val="005F25F3"/>
    <w:rsid w:val="00644935"/>
    <w:rsid w:val="006563EA"/>
    <w:rsid w:val="0067291D"/>
    <w:rsid w:val="006861E5"/>
    <w:rsid w:val="00691A2E"/>
    <w:rsid w:val="00692424"/>
    <w:rsid w:val="006A24BD"/>
    <w:rsid w:val="006C6D48"/>
    <w:rsid w:val="006D0439"/>
    <w:rsid w:val="006D18EB"/>
    <w:rsid w:val="006E7F47"/>
    <w:rsid w:val="006F2C4A"/>
    <w:rsid w:val="006F4990"/>
    <w:rsid w:val="006F5D15"/>
    <w:rsid w:val="007126F6"/>
    <w:rsid w:val="007252CA"/>
    <w:rsid w:val="0072721E"/>
    <w:rsid w:val="007942E1"/>
    <w:rsid w:val="007A31CA"/>
    <w:rsid w:val="007B08CD"/>
    <w:rsid w:val="007E2678"/>
    <w:rsid w:val="007E3DCE"/>
    <w:rsid w:val="007F1E7F"/>
    <w:rsid w:val="008065B2"/>
    <w:rsid w:val="00807BF3"/>
    <w:rsid w:val="008104BC"/>
    <w:rsid w:val="00822675"/>
    <w:rsid w:val="00857A70"/>
    <w:rsid w:val="00860659"/>
    <w:rsid w:val="00897821"/>
    <w:rsid w:val="008A23AA"/>
    <w:rsid w:val="008C319B"/>
    <w:rsid w:val="008D1C02"/>
    <w:rsid w:val="008D79A6"/>
    <w:rsid w:val="008E1F50"/>
    <w:rsid w:val="008F0F1F"/>
    <w:rsid w:val="00901B74"/>
    <w:rsid w:val="009050A7"/>
    <w:rsid w:val="00915D55"/>
    <w:rsid w:val="00932865"/>
    <w:rsid w:val="00950E94"/>
    <w:rsid w:val="00953873"/>
    <w:rsid w:val="009825DB"/>
    <w:rsid w:val="009914E4"/>
    <w:rsid w:val="00997C85"/>
    <w:rsid w:val="00997D7C"/>
    <w:rsid w:val="009A6E94"/>
    <w:rsid w:val="009D0D4C"/>
    <w:rsid w:val="009D2495"/>
    <w:rsid w:val="009E33B1"/>
    <w:rsid w:val="00A00654"/>
    <w:rsid w:val="00A12D0E"/>
    <w:rsid w:val="00A17BD9"/>
    <w:rsid w:val="00A347C9"/>
    <w:rsid w:val="00A40DC7"/>
    <w:rsid w:val="00A44ED4"/>
    <w:rsid w:val="00A54D35"/>
    <w:rsid w:val="00A5790B"/>
    <w:rsid w:val="00A649CF"/>
    <w:rsid w:val="00A676AC"/>
    <w:rsid w:val="00A67EB7"/>
    <w:rsid w:val="00A7070C"/>
    <w:rsid w:val="00A72F96"/>
    <w:rsid w:val="00A74D47"/>
    <w:rsid w:val="00A758BA"/>
    <w:rsid w:val="00AA1E37"/>
    <w:rsid w:val="00AA47D5"/>
    <w:rsid w:val="00AB1E31"/>
    <w:rsid w:val="00AC46D5"/>
    <w:rsid w:val="00AE0F4E"/>
    <w:rsid w:val="00AE741E"/>
    <w:rsid w:val="00AF3C2E"/>
    <w:rsid w:val="00B04D8E"/>
    <w:rsid w:val="00B112AC"/>
    <w:rsid w:val="00B11C52"/>
    <w:rsid w:val="00B22C67"/>
    <w:rsid w:val="00B23899"/>
    <w:rsid w:val="00B43A2E"/>
    <w:rsid w:val="00B53CDB"/>
    <w:rsid w:val="00B705CF"/>
    <w:rsid w:val="00B804DF"/>
    <w:rsid w:val="00B96E9C"/>
    <w:rsid w:val="00BA44F5"/>
    <w:rsid w:val="00BB3D29"/>
    <w:rsid w:val="00BB724A"/>
    <w:rsid w:val="00BC64B0"/>
    <w:rsid w:val="00BC77F7"/>
    <w:rsid w:val="00BE688E"/>
    <w:rsid w:val="00BE767F"/>
    <w:rsid w:val="00C029C3"/>
    <w:rsid w:val="00C41C69"/>
    <w:rsid w:val="00C476CD"/>
    <w:rsid w:val="00C87C13"/>
    <w:rsid w:val="00CA3F98"/>
    <w:rsid w:val="00CA7D8D"/>
    <w:rsid w:val="00CE39A9"/>
    <w:rsid w:val="00CF0AE5"/>
    <w:rsid w:val="00CF4AB7"/>
    <w:rsid w:val="00D26408"/>
    <w:rsid w:val="00D613D7"/>
    <w:rsid w:val="00DA440B"/>
    <w:rsid w:val="00DC12BD"/>
    <w:rsid w:val="00DE3B88"/>
    <w:rsid w:val="00DF5F66"/>
    <w:rsid w:val="00E04F87"/>
    <w:rsid w:val="00E32FD0"/>
    <w:rsid w:val="00E57077"/>
    <w:rsid w:val="00E90908"/>
    <w:rsid w:val="00E92E7B"/>
    <w:rsid w:val="00E94B0F"/>
    <w:rsid w:val="00EA4787"/>
    <w:rsid w:val="00EB6510"/>
    <w:rsid w:val="00ED7AF0"/>
    <w:rsid w:val="00EE6E39"/>
    <w:rsid w:val="00F26053"/>
    <w:rsid w:val="00F40CE8"/>
    <w:rsid w:val="00F56BD9"/>
    <w:rsid w:val="00F60805"/>
    <w:rsid w:val="00F8071C"/>
    <w:rsid w:val="00FB19F2"/>
    <w:rsid w:val="00FB6902"/>
    <w:rsid w:val="00FD005C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D117"/>
  <w15:docId w15:val="{B4AF33C5-7F32-4E53-BB87-B83F36D2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1043E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AA47D5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5">
    <w:name w:val="Font Style35"/>
    <w:rsid w:val="00AA47D5"/>
    <w:rPr>
      <w:rFonts w:ascii="Times New Roman" w:hAnsi="Times New Roman"/>
      <w:b/>
      <w:sz w:val="26"/>
    </w:rPr>
  </w:style>
  <w:style w:type="paragraph" w:styleId="BodyText2">
    <w:name w:val="Body Text 2"/>
    <w:basedOn w:val="Normal"/>
    <w:link w:val="BodyText2Char"/>
    <w:uiPriority w:val="99"/>
    <w:unhideWhenUsed/>
    <w:rsid w:val="00AA47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A6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E9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E94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94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ListParagraph1">
    <w:name w:val="List Paragraph1"/>
    <w:basedOn w:val="Normal"/>
    <w:qFormat/>
    <w:rsid w:val="00953873"/>
    <w:pPr>
      <w:numPr>
        <w:numId w:val="2"/>
      </w:numPr>
      <w:spacing w:before="120" w:after="120" w:line="0" w:lineRule="atLeast"/>
      <w:jc w:val="both"/>
    </w:pPr>
    <w:rPr>
      <w:rFonts w:ascii="Calibri" w:hAnsi="Calibri" w:cs="Calibri"/>
      <w:sz w:val="22"/>
      <w:szCs w:val="22"/>
    </w:rPr>
  </w:style>
  <w:style w:type="paragraph" w:styleId="ListParagraph">
    <w:name w:val="List Paragraph"/>
    <w:aliases w:val="Colorful List Accent 1"/>
    <w:basedOn w:val="Normal"/>
    <w:link w:val="ListParagraphChar"/>
    <w:qFormat/>
    <w:rsid w:val="00953873"/>
    <w:pPr>
      <w:ind w:left="720"/>
      <w:contextualSpacing/>
    </w:pPr>
  </w:style>
  <w:style w:type="paragraph" w:styleId="NoSpacing">
    <w:name w:val="No Spacing"/>
    <w:uiPriority w:val="1"/>
    <w:qFormat/>
    <w:rsid w:val="00A758BA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rsid w:val="00A758BA"/>
    <w:rPr>
      <w:rFonts w:ascii="Calibri" w:eastAsia="Calibri" w:hAnsi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A758BA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rsid w:val="00A758BA"/>
    <w:rPr>
      <w:rFonts w:ascii="Times New Roman" w:hAnsi="Times New Roman"/>
      <w:noProof w:val="0"/>
      <w:sz w:val="27"/>
      <w:vertAlign w:val="superscript"/>
      <w:lang w:val="en-US"/>
    </w:rPr>
  </w:style>
  <w:style w:type="table" w:styleId="TableGrid">
    <w:name w:val="Table Grid"/>
    <w:basedOn w:val="TableNormal"/>
    <w:uiPriority w:val="39"/>
    <w:rsid w:val="00A5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Знак Знак Знак Знак, Знак Знак Знак Знак Знак"/>
    <w:basedOn w:val="Normal"/>
    <w:link w:val="HeaderChar"/>
    <w:unhideWhenUsed/>
    <w:rsid w:val="007B08C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Знак Знак Знак Знак Char, Знак Знак Знак Знак Знак Char"/>
    <w:basedOn w:val="DefaultParagraphFont"/>
    <w:link w:val="Header"/>
    <w:rsid w:val="007B08C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aliases w:val="Footer1"/>
    <w:basedOn w:val="Normal"/>
    <w:link w:val="FooterChar"/>
    <w:uiPriority w:val="99"/>
    <w:unhideWhenUsed/>
    <w:rsid w:val="007B08CD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7B08C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">
    <w:name w:val="Основен текст_"/>
    <w:link w:val="1"/>
    <w:uiPriority w:val="99"/>
    <w:rsid w:val="00860659"/>
    <w:rPr>
      <w:sz w:val="27"/>
      <w:szCs w:val="27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860659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043EE"/>
    <w:rPr>
      <w:rFonts w:ascii="Arial" w:eastAsia="Times New Roman" w:hAnsi="Arial" w:cs="Times New Roman"/>
      <w:b/>
      <w:bCs/>
      <w:kern w:val="32"/>
      <w:sz w:val="32"/>
      <w:szCs w:val="32"/>
      <w:lang w:val="bg-BG" w:eastAsia="bg-BG"/>
    </w:rPr>
  </w:style>
  <w:style w:type="paragraph" w:customStyle="1" w:styleId="03">
    <w:name w:val="03_ДИ"/>
    <w:basedOn w:val="Normal"/>
    <w:qFormat/>
    <w:rsid w:val="001043EE"/>
    <w:pPr>
      <w:numPr>
        <w:numId w:val="12"/>
      </w:numPr>
      <w:tabs>
        <w:tab w:val="left" w:pos="709"/>
      </w:tabs>
      <w:autoSpaceDE w:val="0"/>
      <w:autoSpaceDN w:val="0"/>
      <w:adjustRightInd w:val="0"/>
      <w:jc w:val="both"/>
    </w:pPr>
    <w:rPr>
      <w:b/>
    </w:rPr>
  </w:style>
  <w:style w:type="character" w:customStyle="1" w:styleId="ListParagraphChar">
    <w:name w:val="List Paragraph Char"/>
    <w:aliases w:val="Colorful List Accent 1 Char"/>
    <w:link w:val="ListParagraph"/>
    <w:locked/>
    <w:rsid w:val="001043EE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1</cp:lastModifiedBy>
  <cp:revision>56</cp:revision>
  <cp:lastPrinted>2018-11-16T07:02:00Z</cp:lastPrinted>
  <dcterms:created xsi:type="dcterms:W3CDTF">2016-12-01T13:29:00Z</dcterms:created>
  <dcterms:modified xsi:type="dcterms:W3CDTF">2019-07-18T13:21:00Z</dcterms:modified>
</cp:coreProperties>
</file>