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795AEB" w14:textId="77777777" w:rsidR="00C66BB5" w:rsidRPr="00CF65A0" w:rsidRDefault="00CE2C56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CF65A0">
        <w:rPr>
          <w:rFonts w:ascii="Times New Roman" w:eastAsia="Times New Roman" w:hAnsi="Times New Roman" w:cs="Times New Roman"/>
          <w:b/>
        </w:rPr>
        <w:t>Приложение № 1</w:t>
      </w:r>
    </w:p>
    <w:p w14:paraId="4CA1D890" w14:textId="77777777" w:rsidR="00C66BB5" w:rsidRDefault="00CE2C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към чл. 5, ал. 3</w:t>
      </w:r>
    </w:p>
    <w:p w14:paraId="77FDFB6E" w14:textId="77777777" w:rsidR="00C66BB5" w:rsidRDefault="00CE2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План-сметка за относимите за календарната година разходи за извършване на дейности по предоставяне на услуги по чл. 5, ал. 2 </w:t>
      </w:r>
    </w:p>
    <w:p w14:paraId="65A3931C" w14:textId="77777777" w:rsidR="00C66BB5" w:rsidRDefault="00CE2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(чл. 62 от Закона за местните данъци и такси)</w:t>
      </w:r>
    </w:p>
    <w:tbl>
      <w:tblPr>
        <w:tblW w:w="1615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2505"/>
        <w:gridCol w:w="1848"/>
        <w:gridCol w:w="815"/>
        <w:gridCol w:w="709"/>
        <w:gridCol w:w="708"/>
        <w:gridCol w:w="851"/>
        <w:gridCol w:w="709"/>
        <w:gridCol w:w="850"/>
        <w:gridCol w:w="851"/>
        <w:gridCol w:w="738"/>
        <w:gridCol w:w="929"/>
        <w:gridCol w:w="940"/>
        <w:gridCol w:w="708"/>
        <w:gridCol w:w="16"/>
        <w:gridCol w:w="536"/>
        <w:gridCol w:w="527"/>
        <w:gridCol w:w="425"/>
        <w:gridCol w:w="677"/>
        <w:gridCol w:w="652"/>
      </w:tblGrid>
      <w:tr w:rsidR="00C66BB5" w14:paraId="58B0D9FE" w14:textId="77777777" w:rsidTr="00537E8B">
        <w:trPr>
          <w:trHeight w:val="589"/>
          <w:jc w:val="center"/>
        </w:trPr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4F8598" w14:textId="3F624A03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ОБЩИНА</w:t>
            </w:r>
            <w:r w:rsidR="00FE5BD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 xml:space="preserve"> БОРОВАН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8C4EBB1" w14:textId="77777777" w:rsidR="00C66BB5" w:rsidRDefault="00CE2C5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Общо разходи за план-сметката</w:t>
            </w:r>
          </w:p>
        </w:tc>
        <w:tc>
          <w:tcPr>
            <w:tcW w:w="882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92A61C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bg-BG"/>
              </w:rPr>
              <w:t>Други източници на финансиране</w:t>
            </w: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5FB84F3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bg-BG"/>
              </w:rPr>
              <w:t>Корекции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280CA8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bg-BG"/>
              </w:rPr>
              <w:t>Източ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bg-BG"/>
              </w:rPr>
              <w:t xml:space="preserve">-ник 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bg-BG"/>
              </w:rPr>
              <w:t>финан-сиране</w:t>
            </w:r>
            <w:proofErr w:type="spellEnd"/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7A7395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bg-BG"/>
              </w:rPr>
              <w:t>Оставаща част от разходите за придобиване на активи, която ще бъде разпределяна в  план-сметките за следващите години за срока на използване на актива</w:t>
            </w:r>
          </w:p>
        </w:tc>
      </w:tr>
      <w:tr w:rsidR="00C66BB5" w14:paraId="758E43D2" w14:textId="77777777" w:rsidTr="00537E8B">
        <w:trPr>
          <w:trHeight w:val="4841"/>
          <w:jc w:val="center"/>
        </w:trPr>
        <w:tc>
          <w:tcPr>
            <w:tcW w:w="26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A7CE53" w14:textId="77777777" w:rsidR="00C66BB5" w:rsidRDefault="00CE2C56" w:rsidP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ИНФОРМАЦИЯ ЗА 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bg-BG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ГОДИНА</w:t>
            </w: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12F5" w14:textId="77777777" w:rsidR="00C66BB5" w:rsidRDefault="00C66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AFB73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Средства от програма „Околна среда“ и/или от други програми на Европейския съюз или на международни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D3854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Средства от Пред-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приятието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 xml:space="preserve"> за управление на дейностите по опазване на околната среда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6C848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Сред-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 xml:space="preserve"> от други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публи-чни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източ-ници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E3CDB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Приходи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br/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br/>
              <w:t xml:space="preserve">общината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br/>
              <w:t xml:space="preserve">от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оползот-воряване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 xml:space="preserve"> на битови отпадъци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1A16E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Неус-воени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 xml:space="preserve"> от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предход-ната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 xml:space="preserve"> кален-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дарна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 xml:space="preserve"> година средства от таксата за битови отпадъци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AED2C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 xml:space="preserve">Приходи от глоби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имуще-ствени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 xml:space="preserve"> санкции по Закона 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управ-ление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отпа-дъците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 xml:space="preserve"> и други закони, имащи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отно-шение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 xml:space="preserve"> към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управле-нието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 xml:space="preserve"> на битовите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отпа-дъци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9A6A0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Натру-пани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 xml:space="preserve"> средства от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обезпе-чения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 xml:space="preserve"> по чл. 60 от Закона 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управ-ление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отпа-дъците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 xml:space="preserve">, когато се правят за битови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отпа-дъци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 xml:space="preserve"> от общини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A027E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 xml:space="preserve">Натрупани средства от отчисления по чл. 64 от Закона за управление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отпа-дъците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, когато се правят за битови отпадъци от общини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E88B7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Други общински средства и приходи, различни от приходите от таксата за битови отпадъци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FD8BB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 xml:space="preserve">Заеми и други дългови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инстру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 xml:space="preserve">-менти, свързани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управ-лението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 xml:space="preserve"> на битови отпадъци.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A4855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bg-BG"/>
              </w:rPr>
              <w:t xml:space="preserve">Общо други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bg-BG"/>
              </w:rPr>
              <w:t>източ-ници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bg-BG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bg-BG"/>
              </w:rPr>
              <w:t>финан-сиране</w:t>
            </w:r>
            <w:proofErr w:type="spellEnd"/>
          </w:p>
          <w:p w14:paraId="6B85F33E" w14:textId="77777777" w:rsidR="00C66BB5" w:rsidRDefault="00C6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bg-BG"/>
              </w:rPr>
            </w:pPr>
          </w:p>
          <w:p w14:paraId="0CD16FDD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bg-BG"/>
              </w:rPr>
              <w:t>(к. 3 + к. 4 + к. 5 + к. 6 + к. 7 + к. 8 + к. 9 + к. 10 + к. 11 + к. 12)</w:t>
            </w:r>
          </w:p>
          <w:p w14:paraId="59BD18C5" w14:textId="77777777" w:rsidR="00C66BB5" w:rsidRDefault="00C6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bg-BG"/>
              </w:rPr>
            </w:pPr>
          </w:p>
          <w:p w14:paraId="466C3334" w14:textId="77777777" w:rsidR="00C66BB5" w:rsidRDefault="00C6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53279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Корек-ции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 xml:space="preserve"> по </w:t>
            </w:r>
          </w:p>
          <w:p w14:paraId="3C9E2AF7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чл. 66, ал. 10 от Закона за местните данъци и такси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32BDC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Корек-ции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br/>
              <w:t>чл. 66, ал. 11 от Закона за местните данъци и такси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66081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>Корек-ции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  <w:br/>
              <w:t>чл. 66, ал. 12 от Закона за местните данъци и такси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0F694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bg-BG"/>
              </w:rPr>
              <w:t xml:space="preserve">Такса за битови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bg-BG"/>
              </w:rPr>
              <w:t>отпа-дъци</w:t>
            </w:r>
            <w:proofErr w:type="spellEnd"/>
          </w:p>
          <w:p w14:paraId="47804AB5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bg-BG"/>
              </w:rPr>
              <w:t>(к. 2 - к. 13 + к. 14 - к. 15 - к. 16)</w:t>
            </w:r>
          </w:p>
        </w:tc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ECB69" w14:textId="77777777" w:rsidR="00C66BB5" w:rsidRDefault="00C66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bg-BG"/>
              </w:rPr>
            </w:pPr>
          </w:p>
        </w:tc>
      </w:tr>
      <w:tr w:rsidR="00C66BB5" w14:paraId="0B8B45AD" w14:textId="77777777" w:rsidTr="00537E8B">
        <w:trPr>
          <w:jc w:val="center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CD6D5" w14:textId="77777777" w:rsidR="00C66BB5" w:rsidRDefault="00C6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99D8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CE609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bg-BG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1B6B2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A92D2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F590F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854F6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04A43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DF7EE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D4E97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CA443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67B08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A8979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896D7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bg-BG"/>
              </w:rPr>
              <w:t>13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F6C35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14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6E646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CEE09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16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4AA9C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bg-BG"/>
              </w:rPr>
              <w:t>17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E643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  <w:t>18</w:t>
            </w:r>
          </w:p>
        </w:tc>
      </w:tr>
      <w:tr w:rsidR="00C66BB5" w14:paraId="59DBEB19" w14:textId="77777777" w:rsidTr="00537E8B">
        <w:trPr>
          <w:jc w:val="center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CAD33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75F1" w14:textId="77777777" w:rsidR="00C66BB5" w:rsidRDefault="00CE2C56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Услуги по чл. 5, ал. 2 (чл. 62 от Закона за местните данъци и такси)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F24E22" w14:textId="77777777" w:rsidR="00C66BB5" w:rsidRDefault="00C6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C2EF0" w14:textId="77777777" w:rsidR="00C66BB5" w:rsidRDefault="00C66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19D0F" w14:textId="77777777" w:rsidR="00C66BB5" w:rsidRDefault="00C66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30346" w14:textId="77777777" w:rsidR="00C66BB5" w:rsidRDefault="00C66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13819" w14:textId="77777777" w:rsidR="00C66BB5" w:rsidRDefault="00C66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1DC3E" w14:textId="77777777" w:rsidR="00C66BB5" w:rsidRDefault="00C66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B117D" w14:textId="77777777" w:rsidR="00C66BB5" w:rsidRDefault="00C6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3AAF85" w14:textId="77777777" w:rsidR="00C66BB5" w:rsidRDefault="00C6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C4341" w14:textId="77777777" w:rsidR="00C66BB5" w:rsidRDefault="00C66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CE875" w14:textId="77777777" w:rsidR="00C66BB5" w:rsidRDefault="00C66BB5">
            <w:pPr>
              <w:spacing w:after="0" w:line="240" w:lineRule="auto"/>
              <w:ind w:left="-182" w:firstLine="1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4ECB2A" w14:textId="77777777" w:rsidR="00C66BB5" w:rsidRDefault="00C6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D4CB13" w14:textId="77777777" w:rsidR="00C66BB5" w:rsidRDefault="00C6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F4FF2" w14:textId="77777777" w:rsidR="00C66BB5" w:rsidRDefault="00C6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2AF20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3945E" w14:textId="77777777" w:rsidR="00C66BB5" w:rsidRDefault="00C66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F98DD" w14:textId="77777777" w:rsidR="00C66BB5" w:rsidRDefault="00C66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83166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</w:tr>
      <w:tr w:rsidR="00C66BB5" w14:paraId="35112C3A" w14:textId="77777777" w:rsidTr="00537E8B">
        <w:trPr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D6FE23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7FAD" w14:textId="77777777" w:rsidR="00C66BB5" w:rsidRDefault="00CE2C56">
            <w:pPr>
              <w:spacing w:after="0" w:line="240" w:lineRule="auto"/>
              <w:ind w:left="8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1. Събиране и транспортиране на битови отпадъци до съоръжения и инсталации за тяхното третира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не в т. ч.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: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8EC619" w14:textId="77777777" w:rsidR="00C66BB5" w:rsidRDefault="007432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  <w:t>154 434</w:t>
            </w:r>
            <w:r w:rsidR="0078683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  <w:t xml:space="preserve"> лв.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2740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A7DF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007BB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74B1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9686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6512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B3AE3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30440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EDA0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EDE57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894AF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ECBD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DC6B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D911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A39F5B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53FE6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Х</w:t>
            </w:r>
          </w:p>
        </w:tc>
      </w:tr>
      <w:tr w:rsidR="00C66BB5" w14:paraId="0A2FC1A4" w14:textId="77777777" w:rsidTr="00537E8B">
        <w:trPr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A8675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2B17" w14:textId="77777777" w:rsidR="00C66BB5" w:rsidRDefault="00CE2C56">
            <w:pPr>
              <w:spacing w:after="0" w:line="240" w:lineRule="auto"/>
              <w:ind w:left="80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придобиване на съдове за събиране на битовите отпадъци над прага на същественост **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3037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1904E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DF25B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6654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8041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117F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1D25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8E815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4892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E468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48D1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4D82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366B7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4F59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E816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6A38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B90D2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</w:p>
        </w:tc>
      </w:tr>
      <w:tr w:rsidR="00C66BB5" w14:paraId="1FA44660" w14:textId="77777777" w:rsidTr="00537E8B">
        <w:trPr>
          <w:trHeight w:val="558"/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24573D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B4DF" w14:textId="77777777" w:rsidR="00C66BB5" w:rsidRDefault="00CE2C56">
            <w:pPr>
              <w:spacing w:after="0" w:line="240" w:lineRule="auto"/>
              <w:ind w:left="80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придобиване на съдове за събиране на битовите отпадъци под прага на същественост, включително торби ***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EB690" w14:textId="77777777" w:rsidR="00C66BB5" w:rsidRDefault="00EF0F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  <w:t>9900 лв.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E8D3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9BC40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BC2CF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5D33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432D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FC18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20BE01" w14:textId="77777777" w:rsidR="00C66BB5" w:rsidRDefault="00EF0F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  <w:t>30 бр.*330 лв. = 9900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25E1F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9892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EF9C9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58587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471C8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1F646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5C98B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5B8CA2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EE8C3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Х</w:t>
            </w:r>
          </w:p>
        </w:tc>
      </w:tr>
      <w:tr w:rsidR="00C66BB5" w14:paraId="3F38CB4E" w14:textId="77777777" w:rsidTr="00537E8B">
        <w:trPr>
          <w:jc w:val="center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C99ED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1D1F" w14:textId="77777777" w:rsidR="00C66BB5" w:rsidRDefault="00CE2C56">
            <w:pPr>
              <w:spacing w:after="0" w:line="240" w:lineRule="auto"/>
              <w:ind w:left="80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ползване на съдове за събиране на битовите отпадъци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DC0A3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01B8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ABB03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479C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10F04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DDE7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ABF74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9872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1C2E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EB71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2B66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CB7C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A4359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AA023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2479C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61D50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5B39F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Х</w:t>
            </w:r>
          </w:p>
        </w:tc>
      </w:tr>
      <w:tr w:rsidR="00C66BB5" w14:paraId="1E2155C5" w14:textId="77777777" w:rsidTr="00537E8B">
        <w:trPr>
          <w:jc w:val="center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DC4296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2067" w14:textId="77777777" w:rsidR="00C66BB5" w:rsidRDefault="00CE2C56">
            <w:pPr>
              <w:spacing w:after="0" w:line="240" w:lineRule="auto"/>
              <w:ind w:left="80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поддържане на съдове за събиране на битовите отпадъци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2ED3D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814B2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2C5B1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AECE2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28923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E9AE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0975F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F941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E03C5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8ED7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9D54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B8CF3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2BF4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A022F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B1FD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B19CCD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93DB6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Х</w:t>
            </w:r>
          </w:p>
        </w:tc>
      </w:tr>
      <w:tr w:rsidR="00C66BB5" w14:paraId="53E73D00" w14:textId="77777777" w:rsidTr="00537E8B">
        <w:trPr>
          <w:jc w:val="center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43AB5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3147" w14:textId="77777777" w:rsidR="00C66BB5" w:rsidRDefault="00CE2C56">
            <w:pPr>
              <w:spacing w:after="0" w:line="240" w:lineRule="auto"/>
              <w:ind w:left="80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 придобиване на превозни средства за транспортиране на битови отпадъци, както 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сметосъбирачни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машини **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876FE" w14:textId="77777777" w:rsidR="00C66BB5" w:rsidRPr="00201108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09AE0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67F3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B22B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DEC59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4F94F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12907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3DCD46" w14:textId="77777777" w:rsidR="00C66BB5" w:rsidRDefault="00201108" w:rsidP="007868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8C36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C4EFC" w14:textId="77777777" w:rsidR="00C66BB5" w:rsidRDefault="00C66BB5" w:rsidP="002011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EDED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8521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51668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D87CF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F549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9C1F0A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F665F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</w:p>
        </w:tc>
      </w:tr>
      <w:tr w:rsidR="00C66BB5" w14:paraId="6976AAAB" w14:textId="77777777" w:rsidTr="00537E8B">
        <w:trPr>
          <w:jc w:val="center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1C17D1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9F90" w14:textId="77777777" w:rsidR="00C66BB5" w:rsidRDefault="00CE2C56">
            <w:pPr>
              <w:spacing w:after="0" w:line="240" w:lineRule="auto"/>
              <w:ind w:left="80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 ползване на превозни средства за транспортиране на битови отпадъци, както 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сметосъбирачни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машини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58541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DFAA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A5907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4F19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D5E49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F0C1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6F674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B07D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850D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144F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02FF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4D0E5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2B0F5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F97E7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76461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CDC65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FCCF5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Х</w:t>
            </w:r>
          </w:p>
        </w:tc>
      </w:tr>
      <w:tr w:rsidR="00C66BB5" w14:paraId="6B350828" w14:textId="77777777" w:rsidTr="00537E8B">
        <w:trPr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7E4FE5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BBA3" w14:textId="77777777" w:rsidR="00C66BB5" w:rsidRDefault="00CE2C56">
            <w:pPr>
              <w:spacing w:after="0" w:line="240" w:lineRule="auto"/>
              <w:ind w:left="80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поддържане на превозни средства за транспортиране на битови отпадъци, както 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сметосъбирачни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машини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EA45F0" w14:textId="77777777" w:rsidR="00C66BB5" w:rsidRDefault="00B42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  <w:t>22 000 лв.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89ED6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65E48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FE0EC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8C80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E53B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E5C8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80D16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F44E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33008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7EDC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59774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1E16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70AA2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D229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64D511" w14:textId="77777777" w:rsidR="00C66BB5" w:rsidRDefault="007432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  <w:t>22 000 лв.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EE1B1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Х</w:t>
            </w:r>
          </w:p>
        </w:tc>
      </w:tr>
      <w:tr w:rsidR="00C66BB5" w14:paraId="13007672" w14:textId="77777777" w:rsidTr="00537E8B">
        <w:trPr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6E3F5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30E8" w14:textId="77777777" w:rsidR="00C66BB5" w:rsidRDefault="00CE2C56">
            <w:pPr>
              <w:spacing w:after="0" w:line="240" w:lineRule="auto"/>
              <w:ind w:left="80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събиране на битови отпадъци, включително разделно, с изключение на отпадъците, попадащи в управлението на масово разпространените отпадъци 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34F459" w14:textId="77777777" w:rsidR="00C66BB5" w:rsidRDefault="007432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  <w:t>35 334</w:t>
            </w:r>
            <w:r w:rsidR="00D57BE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  <w:t xml:space="preserve"> лв.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8EB96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C3BD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FF47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91E81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0E3E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B3642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15896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45037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2DE46" w14:textId="77777777" w:rsidR="00C66BB5" w:rsidRDefault="007432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  <w:t>334 лв.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5E87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22F5B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85B7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18FD9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C4F67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F71E5" w14:textId="77777777" w:rsidR="00C66BB5" w:rsidRDefault="00743255" w:rsidP="007432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  <w:r w:rsidRPr="007432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  <w:t xml:space="preserve">35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  <w:t>000</w:t>
            </w:r>
            <w:r w:rsidRPr="0074325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  <w:t xml:space="preserve"> лв.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1290B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X</w:t>
            </w:r>
          </w:p>
        </w:tc>
      </w:tr>
      <w:tr w:rsidR="00C66BB5" w14:paraId="4812BB75" w14:textId="77777777" w:rsidTr="00537E8B">
        <w:trPr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CCB907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EB34" w14:textId="77777777" w:rsidR="00C66BB5" w:rsidRDefault="00CE2C56">
            <w:pPr>
              <w:spacing w:after="0" w:line="240" w:lineRule="auto"/>
              <w:ind w:left="80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транспортиране на битовите отпадъци с изключение на тези, попадащи в управлението на масово разпространени отпадъци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6036E" w14:textId="77777777" w:rsidR="00C66BB5" w:rsidRDefault="00D57B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  <w:t>8</w:t>
            </w:r>
            <w:r w:rsidR="00537E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  <w:t>3000 лв.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9E6F1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9E22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05258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7D19C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521B6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F1A51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7549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54507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A09105" w14:textId="77777777" w:rsidR="00C66BB5" w:rsidRDefault="00743255" w:rsidP="00B42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  <w:t>26</w:t>
            </w:r>
            <w:r w:rsidR="00537E8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  <w:t> 000 лв.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83CD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2DDA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ADDF1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54D25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5609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761AB" w14:textId="77777777" w:rsidR="00C66BB5" w:rsidRDefault="007432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  <w:t>57 000 лв.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A8450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X</w:t>
            </w:r>
          </w:p>
        </w:tc>
      </w:tr>
      <w:tr w:rsidR="00C66BB5" w14:paraId="6320BB7F" w14:textId="77777777" w:rsidTr="00537E8B">
        <w:trPr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E5039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5094" w14:textId="77777777" w:rsidR="00C66BB5" w:rsidRDefault="00CE2C56">
            <w:pPr>
              <w:spacing w:after="0" w:line="240" w:lineRule="auto"/>
              <w:ind w:left="80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осигуряване на информация на обществеността за събирането, включително разделно, и транспортирането на битовите отпадъци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82E9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30DF4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F2810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4BF7E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71378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6BDFC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4B5C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6F518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6F8D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5194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8D75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B320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AAFA3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D778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0542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DA617E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B177C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X</w:t>
            </w:r>
          </w:p>
        </w:tc>
      </w:tr>
      <w:tr w:rsidR="00C66BB5" w14:paraId="5B61C1E6" w14:textId="77777777" w:rsidTr="00537E8B">
        <w:trPr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C5F3F7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3C19" w14:textId="77777777" w:rsidR="00C66BB5" w:rsidRDefault="00CE2C56">
            <w:pPr>
              <w:spacing w:after="0" w:line="240" w:lineRule="auto"/>
              <w:ind w:left="80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контрол на дейностите, свързани с образуване, събиране, съхраняване и транспортиране на битовите отпадъци, включително използване на GPS и други технологични решения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675E2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94CF0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7CC0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BA61F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CF02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62DF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3EF54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3E79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7E33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05B07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50AC0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5B6E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7AF7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041EE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21A11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DB2CA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0DB81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X</w:t>
            </w:r>
          </w:p>
        </w:tc>
      </w:tr>
      <w:tr w:rsidR="00C66BB5" w14:paraId="50F63A8C" w14:textId="77777777" w:rsidTr="00537E8B">
        <w:trPr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586CD2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8D14" w14:textId="77777777" w:rsidR="00C66BB5" w:rsidRDefault="00CE2C56">
            <w:pPr>
              <w:spacing w:after="0" w:line="240" w:lineRule="auto"/>
              <w:ind w:left="8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данъци, такси и застраховки на превозни средства, включително на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сметосъбирачни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машини, в случай че дейността се извършва от общината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81B78" w14:textId="77777777" w:rsidR="00C66BB5" w:rsidRDefault="00D57BE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bg-BG"/>
              </w:rPr>
              <w:t>4</w:t>
            </w:r>
            <w:r w:rsidR="00CE2C5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val="en-US" w:eastAsia="bg-BG"/>
              </w:rPr>
              <w:t>200</w:t>
            </w:r>
            <w:r w:rsidR="00CE2C5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bg-BG"/>
              </w:rPr>
              <w:t xml:space="preserve"> </w:t>
            </w:r>
            <w:proofErr w:type="spellStart"/>
            <w:r w:rsidR="00CE2C56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bg-BG"/>
              </w:rPr>
              <w:t>лв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22B75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F677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1B76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666A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0BF18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E778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B5C1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87C79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01271A" w14:textId="77777777" w:rsidR="00C66BB5" w:rsidRPr="00D3662C" w:rsidRDefault="00D57BE7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bg-BG"/>
              </w:rPr>
              <w:t>4</w:t>
            </w:r>
            <w:r w:rsidR="00D3662C" w:rsidRPr="00D3662C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bg-BG"/>
              </w:rPr>
              <w:t>200 лв.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5E73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C3E97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E16FA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5FEB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9752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0BF6C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C730B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X</w:t>
            </w:r>
          </w:p>
        </w:tc>
      </w:tr>
      <w:tr w:rsidR="00C66BB5" w14:paraId="6AC1ABCB" w14:textId="77777777" w:rsidTr="00537E8B">
        <w:trPr>
          <w:jc w:val="center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0E6A0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52D5" w14:textId="77777777" w:rsidR="00C66BB5" w:rsidRDefault="00CE2C56">
            <w:pPr>
              <w:spacing w:after="0" w:line="240" w:lineRule="auto"/>
              <w:ind w:left="80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други разходи за предоставяне на услугата, произтичащи от нормативен акт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26C8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A44E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51D47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0B9D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F53F9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94AA2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0FD3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E759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27A4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8B2E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436F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D5CB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6A171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03D16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6174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376F49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5065A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</w:tr>
      <w:tr w:rsidR="00C66BB5" w14:paraId="65A1CB06" w14:textId="77777777" w:rsidTr="00537E8B">
        <w:trPr>
          <w:jc w:val="center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889C0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6005" w14:textId="77777777" w:rsidR="00C66BB5" w:rsidRDefault="00CE2C56">
            <w:pPr>
              <w:spacing w:after="0" w:line="240" w:lineRule="auto"/>
              <w:ind w:left="80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други разходи за предоставяне на услугата по решение на общинския съвет*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56E6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C9C71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80E2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4DD7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61078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69C19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33D27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EADB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FB616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D4AC6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681D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0F3B0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8E21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E6AF6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3BF7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5D34F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860AE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X</w:t>
            </w:r>
          </w:p>
        </w:tc>
      </w:tr>
      <w:tr w:rsidR="00C66BB5" w14:paraId="1ADB7258" w14:textId="77777777" w:rsidTr="00537E8B">
        <w:trPr>
          <w:jc w:val="center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F6A0E4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FA09" w14:textId="77777777" w:rsidR="00C66BB5" w:rsidRDefault="00CE2C56">
            <w:pPr>
              <w:spacing w:after="0" w:line="240" w:lineRule="auto"/>
              <w:ind w:left="80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2. Третиране на битовите отпадъци в съоръжения и инсталации, в т. ч.: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2EF60" w14:textId="77777777" w:rsidR="00C66BB5" w:rsidRPr="00786830" w:rsidRDefault="0078683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bg-BG"/>
              </w:rPr>
            </w:pPr>
            <w:r w:rsidRPr="00786830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bg-BG"/>
              </w:rPr>
              <w:t>91 971 лв.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163A5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C9479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B5A5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55C58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8752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027B1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7C2E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3C99D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7A8F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B263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4DA5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888A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DF5B1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B654D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109D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2E86D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Х</w:t>
            </w:r>
          </w:p>
        </w:tc>
      </w:tr>
      <w:tr w:rsidR="00C66BB5" w14:paraId="198B533F" w14:textId="77777777" w:rsidTr="00537E8B">
        <w:trPr>
          <w:jc w:val="center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E5E27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E33E" w14:textId="77777777" w:rsidR="00C66BB5" w:rsidRDefault="00CE2C56">
            <w:pPr>
              <w:spacing w:after="0" w:line="240" w:lineRule="auto"/>
              <w:ind w:left="80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третиране (обезвреждане и оползотворяване) на битови отпадъци, необхванати в управлението на масово разпространените отпадъци 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0C31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88BF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F4BD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C61C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FC26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171E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1AD91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7607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B5FC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582B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4C69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3E22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17D4B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47AB7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A0FA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6890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4916A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X</w:t>
            </w:r>
          </w:p>
        </w:tc>
      </w:tr>
      <w:tr w:rsidR="00C66BB5" w14:paraId="69E806A4" w14:textId="77777777" w:rsidTr="00537E8B">
        <w:trPr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55328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3F303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 -  анализи, проверки и проби на отпадъците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E668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FF18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0BF0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C345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52046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7F4F0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07FCE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D6A9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F839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17218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EE9D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0D280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C68A3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10D7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5E4B9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86FD5B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25EB5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X</w:t>
            </w:r>
          </w:p>
        </w:tc>
      </w:tr>
      <w:tr w:rsidR="00C66BB5" w14:paraId="47797A02" w14:textId="77777777" w:rsidTr="00537E8B">
        <w:trPr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3A6F6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D5A0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проучвания, включително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прединвестиционни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, финансови 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lastRenderedPageBreak/>
              <w:t>икономически анализи и проектиране на депа за битови отпадъци, както и на съоръжения и инсталации за третиране на битови отпадъци и/или площадки за безвъзмездно предаване на разделно събрани битови отпадъци от домакинствата, в т.ч. едрогабаритни отпадъци, опасните битови отпадъци извън обхвата на наредбите по чл. 13, ал. 1 и други от Закона за управление на отпадъците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8460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541BF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2ACC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6A148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30DA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50CFB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3D4A7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F814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FD29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EDB7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68B0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70256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5760B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26423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644D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AD8CB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BDFE6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</w:p>
        </w:tc>
      </w:tr>
      <w:tr w:rsidR="00C66BB5" w14:paraId="192CF8A6" w14:textId="77777777" w:rsidTr="00537E8B">
        <w:trPr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A7772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064A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изграждане на депа за битови отпадъци, както и на съоръжения и инсталации за третиране на битови отпадъци и/или осигуряване на площадки за безвъзмездно предаване на разделно събрани битови отпадъци от домакинствата, в т.ч. едро-габаритни отпадъци, опасните битови отпадъци извън обхвата на наредбите по чл. 13, ал. 1 и други от Закона за управление на отпадъците **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F0F5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DD2B6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6758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823A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C731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826C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03751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F7E9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8708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20ABE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F88C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DDA5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DCBA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4A277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D91F1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A1F19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80462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</w:p>
        </w:tc>
      </w:tr>
      <w:tr w:rsidR="00C66BB5" w14:paraId="7B925611" w14:textId="77777777" w:rsidTr="00537E8B">
        <w:trPr>
          <w:jc w:val="center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4BB1FF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7E99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поддържане и експлоатация на депа за битови отпадъци, както и на съоръжения и инсталации за третиране на битови отпадъци и/или площадки за безвъзмездно предаване на разделно събрани битови отпадъци от домакинствата, в т.ч. едрогабаритни отпадъци, опасните битови отпадъци извън обхвата на наредбите по чл. 13, ал. 1 и други от Закона за управление на отпадъците 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1D69E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E74B73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5427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F4DE9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0C731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5A9101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DAA25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938E1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007E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FC6EE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6838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0D16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4EEDF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0C969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AFC7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475F7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E4D8F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X</w:t>
            </w:r>
          </w:p>
        </w:tc>
      </w:tr>
      <w:tr w:rsidR="00C66BB5" w14:paraId="47A5BB6A" w14:textId="77777777" w:rsidTr="00537E8B">
        <w:trPr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FCB254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0692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закриване и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следексплоатационни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грижи на площадката на депото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D308E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083A5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B2E19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52A5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B6DDF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F398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FE61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AAA3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1D49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60E1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E80CC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40235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99692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4944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9932B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BAF43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F5ED5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X</w:t>
            </w:r>
          </w:p>
        </w:tc>
      </w:tr>
      <w:tr w:rsidR="00C66BB5" w14:paraId="7805CB03" w14:textId="77777777" w:rsidTr="00537E8B">
        <w:trPr>
          <w:jc w:val="center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13A787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AD99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мониторинг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26B25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4220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9198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59E2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1CC0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CE3FA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6BD7C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1FAC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3DBBE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5EFF3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28AF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4A34B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45A0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8E44F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9693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462B8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013D6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X</w:t>
            </w:r>
          </w:p>
        </w:tc>
      </w:tr>
      <w:tr w:rsidR="00C66BB5" w14:paraId="78DFA7D3" w14:textId="77777777" w:rsidTr="00537E8B">
        <w:trPr>
          <w:jc w:val="center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4A1CDE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1DFA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обезпечения по чл. 60 от Закона за управление на отпадъците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4FBE6" w14:textId="77777777" w:rsidR="00C66BB5" w:rsidRDefault="00CE2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bg-BG"/>
              </w:rPr>
              <w:t>6471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  <w:t>лв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C09EF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9F3FA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5A907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63E23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952E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1E77B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E3241D" w14:textId="77777777" w:rsidR="00C66BB5" w:rsidRDefault="00D366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  <w:t>6471 лв.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D195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F2104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715F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C2519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1C64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E1891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55CAC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519C7F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D8A4F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X</w:t>
            </w:r>
          </w:p>
        </w:tc>
      </w:tr>
      <w:tr w:rsidR="00C66BB5" w14:paraId="7B9DA793" w14:textId="77777777" w:rsidTr="00537E8B">
        <w:trPr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65385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F78C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отчисления по чл. 64 от Закона за управление на отпадъците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B94B8" w14:textId="77777777" w:rsidR="00C66BB5" w:rsidRDefault="00CE2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bg-BG"/>
              </w:rPr>
              <w:t>85500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  <w:t>лв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52F0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4A3E1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CDFA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E028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94F47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2CB1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E575F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A5087" w14:textId="77777777" w:rsidR="00C66BB5" w:rsidRDefault="00D366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  <w:t>85500 лв.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202AC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6D98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A509A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71440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4BCF5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EB7D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F8E86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B4EDE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X</w:t>
            </w:r>
          </w:p>
        </w:tc>
      </w:tr>
      <w:tr w:rsidR="00C66BB5" w14:paraId="003844F5" w14:textId="77777777" w:rsidTr="00537E8B">
        <w:trPr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32BCF1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6436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закупуване на земя за изграждане на депа за битови отпадъци, съоръжения и инсталации или осигуряване на площадки за безвъзмездно предаване на разделно събрани битови отпадъци от домакинствата****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1C2C5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E768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4E55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900AF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141A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1808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CD6D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A01F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A4C1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6667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851DE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D9BFE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3BA3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2C8E4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B04A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E1964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0D717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</w:p>
        </w:tc>
      </w:tr>
      <w:tr w:rsidR="00C66BB5" w14:paraId="4E03F019" w14:textId="77777777" w:rsidTr="00537E8B">
        <w:trPr>
          <w:jc w:val="center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BA15F1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751A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разходи за участие в дейността на регионалното сдружение за управление на отпадъците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E13149" w14:textId="77777777" w:rsidR="00C66BB5" w:rsidRPr="00D57BE7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CC00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D0500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9AAA7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B024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3569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D3E1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4A9E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7458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F25B6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A3E3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180B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55053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B5E32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D71BC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51F412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084B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X</w:t>
            </w:r>
          </w:p>
        </w:tc>
      </w:tr>
      <w:tr w:rsidR="00C66BB5" w14:paraId="3FA7AD5C" w14:textId="77777777" w:rsidTr="00537E8B">
        <w:trPr>
          <w:jc w:val="center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1EDA88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25904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осигуряване на информация на обществеността за дейности по управление на отпадъците на територията на общината 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DBE7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127D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2FF1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0B28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CCBA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E19A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A7D1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DFDB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2B93A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CC214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619E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D979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CD39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FF3FD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412D9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7ED7D2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A3E60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X</w:t>
            </w:r>
          </w:p>
        </w:tc>
      </w:tr>
      <w:tr w:rsidR="00C66BB5" w14:paraId="09CFEA35" w14:textId="77777777" w:rsidTr="00537E8B">
        <w:trPr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B27D03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A6B8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програми за управление на отпадъците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72B76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F222F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3201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62D01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61C5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09CD2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0F6CB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C985E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22292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1DFB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3F3C0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EB14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30D3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EEC17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094A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27FEB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210EC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X</w:t>
            </w:r>
          </w:p>
        </w:tc>
      </w:tr>
      <w:tr w:rsidR="00C66BB5" w14:paraId="04E90903" w14:textId="77777777" w:rsidTr="00537E8B">
        <w:trPr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5896C6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E127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контрол на дейностите по третиране на битови отпадъци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7669F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CDA1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678C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3F90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D65F9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EAF2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1351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CEA4B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92203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EB34C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56D5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4FBC4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F5DEF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7329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DBF58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6680B3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43243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X</w:t>
            </w:r>
          </w:p>
        </w:tc>
      </w:tr>
      <w:tr w:rsidR="00C66BB5" w14:paraId="18C756D0" w14:textId="77777777" w:rsidTr="00537E8B">
        <w:trPr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0B754E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1A8A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други разходи за предоставяне на услугата, произтичащи от нормативен акт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26D48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B357C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BE09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23AC2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90A0A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FCE8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3032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AD07D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3D6E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7E3B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5792C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A60DE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70CA5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00B0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4030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75FF10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6CD85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</w:p>
        </w:tc>
      </w:tr>
      <w:tr w:rsidR="00C66BB5" w14:paraId="057E67E2" w14:textId="77777777" w:rsidTr="00537E8B">
        <w:trPr>
          <w:jc w:val="center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A27D4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C7AE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други разходи за предоставяне на услугата по решение на общинския съвет* 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74BF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CAB9F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4E2EF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6DD1D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F45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62540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3F0AC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8E4E6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6205B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82A1A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7FC7B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1DF86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0168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C59C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0E394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86C5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09EF2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X</w:t>
            </w:r>
          </w:p>
        </w:tc>
      </w:tr>
      <w:tr w:rsidR="00C66BB5" w14:paraId="780FED6F" w14:textId="77777777" w:rsidTr="00537E8B">
        <w:trPr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404E5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9D15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 xml:space="preserve">3. Поддържане на чистотата на териториите за обществено ползване в населените места и селищните образувания в общината, в т. ч.: 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C30AF1" w14:textId="77777777" w:rsidR="00C66BB5" w:rsidRPr="00786830" w:rsidRDefault="0078683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bg-BG"/>
              </w:rPr>
            </w:pPr>
            <w:r w:rsidRPr="00786830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bg-BG"/>
              </w:rPr>
              <w:t>156 830 лв.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8790F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2717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587CA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B243D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18C0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C5211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231B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9F73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E12F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A254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C4302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8974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7500E0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36115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43C2F7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B7CCF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Х</w:t>
            </w:r>
          </w:p>
        </w:tc>
      </w:tr>
      <w:tr w:rsidR="00C66BB5" w14:paraId="6F06BF9D" w14:textId="77777777" w:rsidTr="00537E8B">
        <w:trPr>
          <w:jc w:val="center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14AC2B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B661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почистване от битови отпадъци на улици, площади, тротоари, алеи, паркове, междублокови пространства, обособени детски площадки, гробищните паркове и други територии за обществено ползване в населените места и селищните образувания  – метене,  миене, събиране и транспортиране на битовите отпадъци, включително на битови отпадъци от канали, шахти, подлези, надлези, речни корита и дерета в границите на населените места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EA6907" w14:textId="77777777" w:rsidR="00C66BB5" w:rsidRDefault="00D57B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  <w:t>155 250 лв.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CBF77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E0E2A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64CFE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8AE9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E3F8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8F19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A1BB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6ACF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86B6B6" w14:textId="77777777" w:rsidR="00C66BB5" w:rsidRDefault="00D57B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  <w:t>155 250 лв.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C1DF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648E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1773E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712C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293C3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F883A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0D1D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X</w:t>
            </w:r>
          </w:p>
        </w:tc>
      </w:tr>
      <w:tr w:rsidR="00C66BB5" w14:paraId="1AE78847" w14:textId="77777777" w:rsidTr="00537E8B">
        <w:trPr>
          <w:jc w:val="center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F1DF12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AB41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 придобиване на съдове за събиране на битовите отпадъци над прага на същественост от териториите за обществено ползване в населените места и селищните образувания, доколкото разходите не са включени в позиция по услугата по чл. 5, ал. 2, т. 1 **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19DE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27C3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4C5D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5A95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CEFE6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01551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29E6E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8C622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9DF5B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74F6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DD326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E35E0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C013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8B6A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B362A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DC9FFA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DE3D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</w:p>
        </w:tc>
      </w:tr>
      <w:tr w:rsidR="00C66BB5" w14:paraId="620C75B1" w14:textId="77777777" w:rsidTr="00537E8B">
        <w:trPr>
          <w:jc w:val="center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63D586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4553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 придобиване на съдове за събиране на битовите отпадъци под прага на същественост от териториите за обществено ползване в населените места и селищните образувания, доколкото разходите не са включени в позиция по услугата по чл. 5, ал. 2, т. 1  ***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7849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5EC5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77D55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4126E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7D544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1675F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8669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446AD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C4D9C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E4AA2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0467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B910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79EE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B18946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331D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C55A1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DEEBB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Х</w:t>
            </w:r>
          </w:p>
        </w:tc>
      </w:tr>
      <w:tr w:rsidR="00C66BB5" w14:paraId="740EF675" w14:textId="77777777" w:rsidTr="00537E8B">
        <w:trPr>
          <w:jc w:val="center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0BE783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BD48C2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ползване на съдове за събиране на битовите отпадъци от териториите за обществено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lastRenderedPageBreak/>
              <w:t xml:space="preserve">ползване в населените места и селищните образувания, доколкото разходите не са включени в позиция по услугата по чл. 5, ал. 2, т. 1 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9D0ED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F628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841B7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E0A6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8111E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82BF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DBC8A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C5B7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CFC8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0B84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99A76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B8C63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98AF5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B8BF03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AD2E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ADEB5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EB552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Х</w:t>
            </w:r>
          </w:p>
        </w:tc>
      </w:tr>
      <w:tr w:rsidR="00C66BB5" w14:paraId="54FCE451" w14:textId="77777777" w:rsidTr="00537E8B">
        <w:trPr>
          <w:jc w:val="center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11E774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3E35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 поддържане на съдове за събиране на битовите отпадъци от териториите за обществено ползване в населените места и селищните образувания, доколкото разходите не са включени в позиция по услугата по чл. 5, ал. 2, т. 1 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454D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790E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BF9F4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D3B4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E81B9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78239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A0B4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8EADA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A9C9B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C8C0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5EAB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A9BC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7736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562A97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BB71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B88B4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846B2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X</w:t>
            </w:r>
          </w:p>
        </w:tc>
      </w:tr>
      <w:tr w:rsidR="00C66BB5" w14:paraId="7B658796" w14:textId="77777777" w:rsidTr="00537E8B">
        <w:trPr>
          <w:jc w:val="center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FE679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6AC7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 придобиване  на превозни средства за събиране и транспортиране на битовите отпадъци от териториите за обществено ползване, техника за механизирано почистване, както и друга специализирана техника за поддържане на чистотата на териториите за обществено ползване в населените места и селищните образувания, доколкото разходите не са включени в позиция по услугата по чл. 5, ал. 2, т. 1 **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21E5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221B5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E98A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B2977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6A239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47D3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A4C90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1CD4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D7A5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BD32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0F7D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1613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BD1A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536B68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044D9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1E595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180C2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</w:p>
        </w:tc>
      </w:tr>
      <w:tr w:rsidR="00C66BB5" w14:paraId="0BDD98A1" w14:textId="77777777" w:rsidTr="00537E8B">
        <w:trPr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0F821A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D59E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 ползване на превозни средства за събиране и транспортиране на битовите отпадъци от териториите за обществено ползване, техника за механизирано почистване, както и друга специализирана техника за поддържане на чистотата  на териториите за обществено ползване в населените места и селищните образувания, доколкото разходите не са включени в позиция по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услугапо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чл. 5,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br/>
              <w:t>ал. 2, т. 1 **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55F4C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9B53B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6CDB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6F07E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8FE12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D1E4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09CA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7B34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56C2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8216C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207D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E2F09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356B0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C58145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1C9F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DD994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0DC3A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Х</w:t>
            </w:r>
          </w:p>
        </w:tc>
      </w:tr>
      <w:tr w:rsidR="00C66BB5" w14:paraId="3EA9BA14" w14:textId="77777777" w:rsidTr="00537E8B">
        <w:trPr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352032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F17C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 поддържане на превозни средства  за събиране и транспортиране на битовите отпадъци от териториите за обществено ползване, техника за механизирано почистване, както и друга специализирана техника за поддържане на чистотата  на териториите за обществено ползване в населените места и селищните образувания, доколкото разходите не са включени в позиция по услуга по чл. 5,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br/>
              <w:t xml:space="preserve">ал. 2, т. 1 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DCFB49" w14:textId="77777777" w:rsidR="00C66BB5" w:rsidRDefault="00D57B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  <w:t>1000 лв.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A1062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7699F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FDFD6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F8D1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3C2E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59102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E7CB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9367A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FD209B" w14:textId="77777777" w:rsidR="00C66BB5" w:rsidRDefault="00D57B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  <w:t>1000 лв.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89C1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E930F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945C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0C7DF4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CC9E4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E0BF38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48E73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X</w:t>
            </w:r>
          </w:p>
        </w:tc>
      </w:tr>
      <w:tr w:rsidR="00C66BB5" w14:paraId="25F55E90" w14:textId="77777777" w:rsidTr="00537E8B">
        <w:trPr>
          <w:jc w:val="center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4651D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C6D4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контрол на дейностите, свързани с предотвратяване изхвърлянето на битови отпадъци на неразрешени за това места и/или създаването на незаконни сметища, както и организиране на почистването им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37CD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E85AE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F44F3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0087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A2618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441C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C241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0FEF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22879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8DD1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5789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F11C0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CC9E6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FE5537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0071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DC2DA1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F6F7F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Х</w:t>
            </w:r>
          </w:p>
        </w:tc>
      </w:tr>
      <w:tr w:rsidR="00C66BB5" w14:paraId="37CA0B05" w14:textId="77777777" w:rsidTr="00537E8B">
        <w:trPr>
          <w:jc w:val="center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984DE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0839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осигуряване на информация на обществеността за поддържане чистотата на териториите за обществено ползване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6748C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760AF0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326544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07B703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A8C108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A63914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C9BA3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F8E2B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01F269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617E54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C331F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025C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6D9E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1314D4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D792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D8C0A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2036C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X</w:t>
            </w:r>
          </w:p>
        </w:tc>
      </w:tr>
      <w:tr w:rsidR="00C66BB5" w14:paraId="39FDBCB6" w14:textId="77777777" w:rsidTr="00537E8B">
        <w:trPr>
          <w:jc w:val="center"/>
        </w:trPr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158EEA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8785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 данъци, такси и застраховки на техника за събиране и транспортиране на битови отпадъци от териториите за обществено ползване в населените места и селищните образувания, в случай че дейността се извършва от общината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13AAFF" w14:textId="77777777" w:rsidR="00C66BB5" w:rsidRDefault="00D57B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  <w:t>580 лв.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C93BC8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AB429E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CB7AEB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DB5DC9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4DBBB2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A8D48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D88A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AA000B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748B0CB" w14:textId="77777777" w:rsidR="00C66BB5" w:rsidRDefault="00D57B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  <w:t>580 лв.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331B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8613E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B5DB56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4AC2CF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46A8F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D21BD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41BDD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X</w:t>
            </w:r>
          </w:p>
        </w:tc>
      </w:tr>
      <w:tr w:rsidR="00C66BB5" w14:paraId="2A5D6656" w14:textId="77777777" w:rsidTr="00537E8B">
        <w:trPr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3D5A46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0633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други разходи за предоставяне на услугата, произтичащи от нормативен акт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3930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E4CCF8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3C279A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6C124F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AB45E9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49DA38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7D96C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CDA7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AD656C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BCC160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766051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9BF5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F5EF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1BB70E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6AD0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88A2FB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17549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</w:p>
        </w:tc>
      </w:tr>
      <w:tr w:rsidR="00C66BB5" w14:paraId="12CF9706" w14:textId="77777777" w:rsidTr="00537E8B">
        <w:trPr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BAB9C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6C9F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 - други разходи за предоставяне на услугата по решение на общинския съвет*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4AC74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ECC05D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40936D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08A9EB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0F8AC6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EFB9D80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6116B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6E82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6E4CF1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2E8DA82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35D7A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5B4A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2023A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004899D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FEFE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42C13A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BB15A" w14:textId="77777777" w:rsidR="00C66BB5" w:rsidRDefault="00CE2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X</w:t>
            </w:r>
          </w:p>
        </w:tc>
      </w:tr>
      <w:tr w:rsidR="00C66BB5" w14:paraId="0368BCA7" w14:textId="77777777" w:rsidTr="00537E8B">
        <w:trPr>
          <w:jc w:val="center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E1860A" w14:textId="77777777" w:rsidR="00C66BB5" w:rsidRDefault="00C66BB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</w:p>
        </w:tc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004B4" w14:textId="77777777" w:rsidR="00C66BB5" w:rsidRDefault="00CE2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 xml:space="preserve">Общо: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br/>
              <w:t>(редове 2 +17+ 34)</w:t>
            </w:r>
          </w:p>
          <w:p w14:paraId="7B212369" w14:textId="77777777" w:rsidR="00C66BB5" w:rsidRDefault="00C66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5871EC" w14:textId="77777777" w:rsidR="00C66BB5" w:rsidRDefault="007432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403 235</w:t>
            </w:r>
            <w:r w:rsidR="00786830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 xml:space="preserve"> лв.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17517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CF6D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B610A3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A90D18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67F6F5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79F969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1FF5E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8EAB44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D1BAF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2BC317" w14:textId="77777777" w:rsidR="00C66BB5" w:rsidRDefault="00C66BB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8443C" w14:textId="77777777" w:rsidR="00C66BB5" w:rsidRDefault="00CE2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8EADCD" w14:textId="77777777" w:rsidR="00C66BB5" w:rsidRDefault="00CE2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E82EA" w14:textId="77777777" w:rsidR="00C66BB5" w:rsidRDefault="00CE2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E12526" w14:textId="77777777" w:rsidR="00C66BB5" w:rsidRDefault="00CE2C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5AE9FD" w14:textId="77777777" w:rsidR="00C66BB5" w:rsidRDefault="00CE2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F57D1" w14:textId="77777777" w:rsidR="00C66BB5" w:rsidRDefault="00C66B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bg-BG"/>
              </w:rPr>
            </w:pPr>
          </w:p>
        </w:tc>
      </w:tr>
    </w:tbl>
    <w:p w14:paraId="641A1055" w14:textId="77777777" w:rsidR="00C66BB5" w:rsidRDefault="00C66B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56F17986" w14:textId="77777777" w:rsidR="00C66BB5" w:rsidRDefault="00C66B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CFF20F" w14:textId="77777777" w:rsidR="00C66BB5" w:rsidRDefault="00CE2C56">
      <w:pPr>
        <w:spacing w:before="120"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Забележки</w:t>
      </w:r>
      <w:r>
        <w:rPr>
          <w:rFonts w:ascii="Times New Roman" w:eastAsia="Times New Roman" w:hAnsi="Times New Roman" w:cs="Times New Roman"/>
        </w:rPr>
        <w:t>:</w:t>
      </w:r>
    </w:p>
    <w:p w14:paraId="2C85DDE7" w14:textId="77777777" w:rsidR="00786830" w:rsidRPr="00786830" w:rsidRDefault="00786830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i/>
          <w:u w:val="single"/>
        </w:rPr>
      </w:pPr>
      <w:r w:rsidRPr="00786830">
        <w:rPr>
          <w:rFonts w:ascii="Times New Roman" w:eastAsia="Times New Roman" w:hAnsi="Times New Roman" w:cs="Times New Roman"/>
          <w:b/>
          <w:i/>
          <w:u w:val="single"/>
        </w:rPr>
        <w:t xml:space="preserve">Разходи по решение на общински съвет в размер на : 430 000 лв., предвидено е 100 000 лв. от отчисленията по чл. 64 от ЗОУ  и 330 000 лв. от капиталова програма 2025 година. </w:t>
      </w:r>
    </w:p>
    <w:p w14:paraId="269EA017" w14:textId="77777777" w:rsidR="00C66BB5" w:rsidRDefault="00CE2C56">
      <w:pPr>
        <w:spacing w:before="120"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 Разходите по решение на общинския съвет следва да се посочат под таблицата на план-сметката.</w:t>
      </w:r>
    </w:p>
    <w:p w14:paraId="2E705C89" w14:textId="77777777" w:rsidR="00C66BB5" w:rsidRDefault="00CE2C56">
      <w:pPr>
        <w:spacing w:before="120"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** Съгласно чл. 66, ал. 8 от ЗМДТ средствата за придобиване на актив, чиято стойност надвишава стойностния праг на същественост, приет от общината, и който се очаква да бъде използван през повече от една календарна година, се разделят на срока на използване на актива и в план-сметката се включва съответстващата за календарната година част от тези средства.</w:t>
      </w:r>
    </w:p>
    <w:p w14:paraId="279AC6DE" w14:textId="77777777" w:rsidR="00C66BB5" w:rsidRDefault="00CE2C56">
      <w:pPr>
        <w:spacing w:before="120"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колона 18 се посочва каква е оставащата част от разходите за придобиването на актива, в зависимост от годината, за която се прави план-сметката.</w:t>
      </w:r>
    </w:p>
    <w:p w14:paraId="77CBF6FB" w14:textId="77777777" w:rsidR="00C66BB5" w:rsidRDefault="00CE2C56">
      <w:pPr>
        <w:spacing w:before="120"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*** В случай че активите са под стойностния праг на същественост на общината, същите се включват изцяло в план-сметката за съответната година.</w:t>
      </w:r>
    </w:p>
    <w:p w14:paraId="66CEEE32" w14:textId="77777777" w:rsidR="00C66BB5" w:rsidRDefault="00CE2C56">
      <w:pPr>
        <w:spacing w:before="120"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**** В случаите на придобиване на земя средствата се разделят на срока на използване на съответния актив, който е изграден върху нея - депо за битови отпадъци, съоръжение или инсталация за третиране на битови отпадъци или на площадка за безвъзмездно предаване на разделно събрани битови отпадъци от домакинствата.</w:t>
      </w:r>
    </w:p>
    <w:p w14:paraId="2B94ED79" w14:textId="77777777" w:rsidR="00C66BB5" w:rsidRDefault="00C66BB5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</w:rPr>
      </w:pPr>
    </w:p>
    <w:p w14:paraId="0B6717B9" w14:textId="77777777" w:rsidR="00C66BB5" w:rsidRDefault="00CE2C56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Указания:</w:t>
      </w:r>
    </w:p>
    <w:p w14:paraId="0D05C2BE" w14:textId="77777777" w:rsidR="00C66BB5" w:rsidRDefault="00CE2C56">
      <w:pPr>
        <w:spacing w:before="120"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колона (к) 2 се попълват общо необходимите разходи за извършване на услугата за календарната година, като по отношение на разходите за придобиване на активи се включва само съответстваща част в зависимост от срока на използване на актива.</w:t>
      </w:r>
    </w:p>
    <w:p w14:paraId="310C9EC8" w14:textId="77777777" w:rsidR="00C66BB5" w:rsidRDefault="00CE2C56">
      <w:pPr>
        <w:spacing w:before="120"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колони 3 - 12 се попълва размерът на средствата, необходими за извършване на услугата, които са от други източници за финансиране, различни от таксата за битови отпадъци.</w:t>
      </w:r>
    </w:p>
    <w:p w14:paraId="4C343B7E" w14:textId="77777777" w:rsidR="00C66BB5" w:rsidRDefault="00CE2C56">
      <w:pPr>
        <w:spacing w:before="120"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колона 14 се попълва размерът на използваните други общински приходи за покриване на действително направени разходи, надхвърлящи предвидените в план-сметката за предходната година разходи, за сметка на такса битови отпадъци, извън случаите по чл. 8, ал. 4 от ЗМДТ.</w:t>
      </w:r>
    </w:p>
    <w:p w14:paraId="0ADB2CA4" w14:textId="77777777" w:rsidR="00C66BB5" w:rsidRDefault="00CE2C56">
      <w:pPr>
        <w:spacing w:before="120"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колона 15 се попълва стойността на разходите, за които в одитен доклад на Сметната палата са установени нарушения по чл. 66, ал. 11 от ЗМДТ.</w:t>
      </w:r>
    </w:p>
    <w:p w14:paraId="154C3738" w14:textId="77777777" w:rsidR="00C66BB5" w:rsidRDefault="00CE2C56">
      <w:pPr>
        <w:spacing w:before="120"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колона 16 се попълва стойността на средствата, за които в одитен доклад на Сметната палата са установени нарушения по чл.</w:t>
      </w:r>
      <w:r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66, ал. 12 от ЗМДТ.</w:t>
      </w:r>
    </w:p>
    <w:p w14:paraId="27EF1631" w14:textId="77777777" w:rsidR="00C66BB5" w:rsidRDefault="00CE2C56">
      <w:pPr>
        <w:spacing w:before="120"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колона 18 се попълват стойности само когато има оставаща част от разходите по чл. 8, ал. 5 от наредбата, които не са включени за сметка на такса битови отпадъци за календарната година.</w:t>
      </w:r>
    </w:p>
    <w:p w14:paraId="1A332E25" w14:textId="77777777" w:rsidR="00C66BB5" w:rsidRDefault="00C66BB5">
      <w:pPr>
        <w:spacing w:before="120" w:after="0" w:line="288" w:lineRule="auto"/>
        <w:jc w:val="both"/>
        <w:rPr>
          <w:rFonts w:ascii="Times New Roman" w:eastAsia="Times New Roman" w:hAnsi="Times New Roman" w:cs="Times New Roman"/>
        </w:rPr>
      </w:pPr>
    </w:p>
    <w:p w14:paraId="387DFAD6" w14:textId="77777777" w:rsidR="00C66BB5" w:rsidRDefault="00CE2C56">
      <w:pPr>
        <w:spacing w:before="120"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Ред 2 е сбор от разходите, посочени на редове от 3 до 16.</w:t>
      </w:r>
    </w:p>
    <w:p w14:paraId="540CC2D3" w14:textId="77777777" w:rsidR="00C66BB5" w:rsidRDefault="00CE2C56">
      <w:pPr>
        <w:spacing w:before="120"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Ред 17 е сбор от разходите, посочени на редове от 18 до 33.</w:t>
      </w:r>
    </w:p>
    <w:p w14:paraId="089B05C0" w14:textId="77777777" w:rsidR="00C66BB5" w:rsidRDefault="00CE2C56">
      <w:pPr>
        <w:spacing w:before="120"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Ред 34 е сбор от разходите, посочени на редове от 35 до 47.</w:t>
      </w:r>
    </w:p>
    <w:p w14:paraId="3E385C35" w14:textId="77777777" w:rsidR="00C66BB5" w:rsidRDefault="00CE2C56">
      <w:pPr>
        <w:spacing w:before="120"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Ред 48 е сбор от разходите, посочени на редове 2, 17 и 34.</w:t>
      </w:r>
    </w:p>
    <w:p w14:paraId="133645B5" w14:textId="77777777" w:rsidR="00C66BB5" w:rsidRDefault="00C66B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1CEC2D" w14:textId="77777777" w:rsidR="00C66BB5" w:rsidRDefault="00C66B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C66BB5" w:rsidSect="00FE5BD0">
          <w:pgSz w:w="16838" w:h="11906" w:orient="landscape"/>
          <w:pgMar w:top="426" w:right="706" w:bottom="851" w:left="994" w:header="706" w:footer="407" w:gutter="0"/>
          <w:pgNumType w:start="1"/>
          <w:cols w:space="708"/>
          <w:titlePg/>
          <w:docGrid w:linePitch="360"/>
        </w:sectPr>
      </w:pPr>
    </w:p>
    <w:p w14:paraId="049D2F67" w14:textId="77777777" w:rsidR="00C66BB5" w:rsidRDefault="00CE2C56">
      <w:pPr>
        <w:spacing w:after="0" w:line="240" w:lineRule="auto"/>
        <w:ind w:left="7080" w:right="238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Приложение № 2 </w:t>
      </w:r>
    </w:p>
    <w:p w14:paraId="1D30269C" w14:textId="77777777" w:rsidR="00C66BB5" w:rsidRDefault="00CE2C56">
      <w:pPr>
        <w:spacing w:after="0" w:line="240" w:lineRule="auto"/>
        <w:ind w:right="238"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Част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към чл. 18, ал. 1, т. 1</w:t>
      </w:r>
    </w:p>
    <w:p w14:paraId="5B45FE3F" w14:textId="77777777" w:rsidR="00C66BB5" w:rsidRDefault="00CE2C56">
      <w:pPr>
        <w:spacing w:after="0" w:line="240" w:lineRule="auto"/>
        <w:ind w:right="238"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Формат на публикуваната ежегодно информация на интернет страницата на всяка община (чл. 71б, ал. 1, т. 1 от Закона за местните данъци и такси)</w:t>
      </w:r>
    </w:p>
    <w:p w14:paraId="27378CFB" w14:textId="77777777" w:rsidR="00C66BB5" w:rsidRDefault="00C66BB5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0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6100"/>
        <w:gridCol w:w="1276"/>
        <w:gridCol w:w="1134"/>
        <w:gridCol w:w="1137"/>
        <w:gridCol w:w="9"/>
        <w:gridCol w:w="32"/>
      </w:tblGrid>
      <w:tr w:rsidR="00C66BB5" w14:paraId="3953D261" w14:textId="77777777">
        <w:trPr>
          <w:trHeight w:val="614"/>
        </w:trPr>
        <w:tc>
          <w:tcPr>
            <w:tcW w:w="10109" w:type="dxa"/>
            <w:gridSpan w:val="7"/>
            <w:vAlign w:val="center"/>
          </w:tcPr>
          <w:p w14:paraId="192847B6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lang w:eastAsia="bg-BG"/>
              </w:rPr>
              <w:t>ОБЩИНА:………..</w:t>
            </w:r>
          </w:p>
        </w:tc>
      </w:tr>
      <w:tr w:rsidR="00C66BB5" w14:paraId="18C23C1A" w14:textId="77777777">
        <w:trPr>
          <w:trHeight w:val="412"/>
        </w:trPr>
        <w:tc>
          <w:tcPr>
            <w:tcW w:w="10109" w:type="dxa"/>
            <w:gridSpan w:val="7"/>
            <w:vAlign w:val="center"/>
          </w:tcPr>
          <w:p w14:paraId="5FBAB518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lang w:eastAsia="bg-BG"/>
              </w:rPr>
              <w:t>ИНФОРМАЦИЯ ЗА …...… ГОДИНА</w:t>
            </w:r>
          </w:p>
        </w:tc>
      </w:tr>
      <w:tr w:rsidR="00C66BB5" w14:paraId="046BC2B1" w14:textId="77777777">
        <w:trPr>
          <w:trHeight w:val="460"/>
        </w:trPr>
        <w:tc>
          <w:tcPr>
            <w:tcW w:w="10109" w:type="dxa"/>
            <w:gridSpan w:val="7"/>
            <w:vAlign w:val="center"/>
          </w:tcPr>
          <w:p w14:paraId="6E8877E0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bg-BG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. Разходи по видове услуги и дейности</w:t>
            </w:r>
          </w:p>
        </w:tc>
      </w:tr>
      <w:tr w:rsidR="00C66BB5" w14:paraId="70832305" w14:textId="77777777">
        <w:trPr>
          <w:gridAfter w:val="1"/>
          <w:wAfter w:w="32" w:type="dxa"/>
          <w:trHeight w:val="375"/>
        </w:trPr>
        <w:tc>
          <w:tcPr>
            <w:tcW w:w="6521" w:type="dxa"/>
            <w:gridSpan w:val="2"/>
            <w:vMerge w:val="restart"/>
            <w:vAlign w:val="center"/>
          </w:tcPr>
          <w:p w14:paraId="3518AC96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Разходи по план-сметката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br/>
              <w:t>(в лв.)</w:t>
            </w:r>
          </w:p>
        </w:tc>
        <w:tc>
          <w:tcPr>
            <w:tcW w:w="1276" w:type="dxa"/>
            <w:vMerge w:val="restart"/>
            <w:noWrap/>
            <w:vAlign w:val="center"/>
          </w:tcPr>
          <w:p w14:paraId="0EA1B762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ОБЩО</w:t>
            </w:r>
          </w:p>
        </w:tc>
        <w:tc>
          <w:tcPr>
            <w:tcW w:w="2280" w:type="dxa"/>
            <w:gridSpan w:val="3"/>
            <w:vAlign w:val="center"/>
          </w:tcPr>
          <w:p w14:paraId="6D04E99D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в т.ч. финансирани от:</w:t>
            </w:r>
          </w:p>
        </w:tc>
      </w:tr>
      <w:tr w:rsidR="00C66BB5" w14:paraId="3B39BEC7" w14:textId="77777777">
        <w:trPr>
          <w:gridAfter w:val="2"/>
          <w:wAfter w:w="41" w:type="dxa"/>
          <w:trHeight w:val="643"/>
        </w:trPr>
        <w:tc>
          <w:tcPr>
            <w:tcW w:w="6521" w:type="dxa"/>
            <w:gridSpan w:val="2"/>
            <w:vMerge/>
            <w:vAlign w:val="center"/>
          </w:tcPr>
          <w:p w14:paraId="71E361BD" w14:textId="77777777" w:rsidR="00C66BB5" w:rsidRDefault="00C6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76" w:type="dxa"/>
            <w:vMerge/>
            <w:vAlign w:val="center"/>
          </w:tcPr>
          <w:p w14:paraId="3B29714B" w14:textId="77777777" w:rsidR="00C66BB5" w:rsidRDefault="00C66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vAlign w:val="center"/>
          </w:tcPr>
          <w:p w14:paraId="3FEC17CC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bg-BG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т такса битови отпадъци</w:t>
            </w:r>
          </w:p>
          <w:p w14:paraId="5F59C6DF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(колона 2 - колона 4 + ред 49 -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  <w:t xml:space="preserve">ред 50 -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br/>
              <w:t>ред 51)</w:t>
            </w:r>
          </w:p>
        </w:tc>
        <w:tc>
          <w:tcPr>
            <w:tcW w:w="1137" w:type="dxa"/>
            <w:vAlign w:val="center"/>
          </w:tcPr>
          <w:p w14:paraId="122F4A15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oт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други източници на финансира-не</w:t>
            </w:r>
          </w:p>
        </w:tc>
      </w:tr>
      <w:tr w:rsidR="00C66BB5" w14:paraId="247C0587" w14:textId="77777777">
        <w:trPr>
          <w:gridAfter w:val="2"/>
          <w:wAfter w:w="41" w:type="dxa"/>
          <w:trHeight w:val="276"/>
        </w:trPr>
        <w:tc>
          <w:tcPr>
            <w:tcW w:w="421" w:type="dxa"/>
            <w:vAlign w:val="center"/>
          </w:tcPr>
          <w:p w14:paraId="3158A625" w14:textId="77777777" w:rsidR="00C66BB5" w:rsidRDefault="00C66B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bg-BG"/>
              </w:rPr>
            </w:pPr>
          </w:p>
        </w:tc>
        <w:tc>
          <w:tcPr>
            <w:tcW w:w="6100" w:type="dxa"/>
            <w:vAlign w:val="center"/>
          </w:tcPr>
          <w:p w14:paraId="30EAA8B7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bg-BG"/>
              </w:rPr>
              <w:t>1</w:t>
            </w:r>
          </w:p>
        </w:tc>
        <w:tc>
          <w:tcPr>
            <w:tcW w:w="1276" w:type="dxa"/>
            <w:vAlign w:val="center"/>
          </w:tcPr>
          <w:p w14:paraId="35575510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bg-BG"/>
              </w:rPr>
              <w:t>2</w:t>
            </w:r>
          </w:p>
        </w:tc>
        <w:tc>
          <w:tcPr>
            <w:tcW w:w="1134" w:type="dxa"/>
            <w:vAlign w:val="center"/>
          </w:tcPr>
          <w:p w14:paraId="726725D2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bg-BG"/>
              </w:rPr>
              <w:t>3</w:t>
            </w:r>
          </w:p>
        </w:tc>
        <w:tc>
          <w:tcPr>
            <w:tcW w:w="1137" w:type="dxa"/>
            <w:vAlign w:val="center"/>
          </w:tcPr>
          <w:p w14:paraId="7A22CF6A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 w:eastAsia="bg-BG"/>
              </w:rPr>
              <w:t>4</w:t>
            </w:r>
          </w:p>
        </w:tc>
      </w:tr>
      <w:tr w:rsidR="00C66BB5" w14:paraId="4C072890" w14:textId="77777777">
        <w:trPr>
          <w:gridAfter w:val="2"/>
          <w:wAfter w:w="41" w:type="dxa"/>
          <w:trHeight w:val="540"/>
        </w:trPr>
        <w:tc>
          <w:tcPr>
            <w:tcW w:w="421" w:type="dxa"/>
            <w:vAlign w:val="center"/>
          </w:tcPr>
          <w:p w14:paraId="44ECD4CC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4CAC7E42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I. Разходи по план-сметката по видове услуги по чл. 5, ал. 2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bg-BG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(чл. 62 от Закона за местните данъци и такси), в т.ч. за:</w:t>
            </w:r>
          </w:p>
        </w:tc>
        <w:tc>
          <w:tcPr>
            <w:tcW w:w="1276" w:type="dxa"/>
            <w:noWrap/>
            <w:vAlign w:val="center"/>
          </w:tcPr>
          <w:p w14:paraId="10749640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63B4DAC8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2C3A1A13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6A3846AD" w14:textId="77777777">
        <w:trPr>
          <w:gridAfter w:val="2"/>
          <w:wAfter w:w="41" w:type="dxa"/>
          <w:trHeight w:val="446"/>
        </w:trPr>
        <w:tc>
          <w:tcPr>
            <w:tcW w:w="421" w:type="dxa"/>
            <w:vAlign w:val="center"/>
          </w:tcPr>
          <w:p w14:paraId="49ABF819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6559C47A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1. Събиране и транспортиране на битови отпадъци до съоръжения и инсталации за тяхното третиране, в т.ч.:</w:t>
            </w:r>
          </w:p>
        </w:tc>
        <w:tc>
          <w:tcPr>
            <w:tcW w:w="1276" w:type="dxa"/>
            <w:noWrap/>
            <w:vAlign w:val="center"/>
          </w:tcPr>
          <w:p w14:paraId="3FD35DA7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2ABCA7A3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2277D522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48D69E3C" w14:textId="77777777">
        <w:trPr>
          <w:gridAfter w:val="2"/>
          <w:wAfter w:w="41" w:type="dxa"/>
          <w:trHeight w:val="264"/>
        </w:trPr>
        <w:tc>
          <w:tcPr>
            <w:tcW w:w="421" w:type="dxa"/>
            <w:vAlign w:val="center"/>
          </w:tcPr>
          <w:p w14:paraId="0BFC4613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6818F79B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придобиване на съдове за събиране на битовите отпадъци над прага на същественост</w:t>
            </w:r>
          </w:p>
        </w:tc>
        <w:tc>
          <w:tcPr>
            <w:tcW w:w="1276" w:type="dxa"/>
            <w:noWrap/>
            <w:vAlign w:val="center"/>
          </w:tcPr>
          <w:p w14:paraId="20DFD1B3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457C7214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52314FFE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1ABDF223" w14:textId="77777777">
        <w:trPr>
          <w:gridAfter w:val="2"/>
          <w:wAfter w:w="41" w:type="dxa"/>
          <w:trHeight w:val="304"/>
        </w:trPr>
        <w:tc>
          <w:tcPr>
            <w:tcW w:w="421" w:type="dxa"/>
            <w:vAlign w:val="center"/>
          </w:tcPr>
          <w:p w14:paraId="6C815144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38178601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придобиване на съдове за събиране на битовите отпадъци под прага на същественост, включително торби</w:t>
            </w:r>
          </w:p>
        </w:tc>
        <w:tc>
          <w:tcPr>
            <w:tcW w:w="1276" w:type="dxa"/>
            <w:noWrap/>
            <w:vAlign w:val="center"/>
          </w:tcPr>
          <w:p w14:paraId="797CA834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3E4DDCE9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4C20A099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2019B7E2" w14:textId="77777777">
        <w:trPr>
          <w:gridAfter w:val="2"/>
          <w:wAfter w:w="41" w:type="dxa"/>
          <w:trHeight w:val="281"/>
        </w:trPr>
        <w:tc>
          <w:tcPr>
            <w:tcW w:w="421" w:type="dxa"/>
            <w:vAlign w:val="center"/>
          </w:tcPr>
          <w:p w14:paraId="03FEF96B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67B32309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ползване на съдове за събиране на битовите отпадъци</w:t>
            </w:r>
          </w:p>
        </w:tc>
        <w:tc>
          <w:tcPr>
            <w:tcW w:w="1276" w:type="dxa"/>
            <w:noWrap/>
            <w:vAlign w:val="center"/>
          </w:tcPr>
          <w:p w14:paraId="5E53EDB4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54D2FFA3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3DA5E39C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29829B2B" w14:textId="77777777">
        <w:trPr>
          <w:gridAfter w:val="2"/>
          <w:wAfter w:w="41" w:type="dxa"/>
          <w:trHeight w:val="286"/>
        </w:trPr>
        <w:tc>
          <w:tcPr>
            <w:tcW w:w="421" w:type="dxa"/>
            <w:vAlign w:val="center"/>
          </w:tcPr>
          <w:p w14:paraId="15B01546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1F2CCC70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поддържане на съдове за събиране на битовите отпадъци</w:t>
            </w:r>
          </w:p>
        </w:tc>
        <w:tc>
          <w:tcPr>
            <w:tcW w:w="1276" w:type="dxa"/>
            <w:noWrap/>
            <w:vAlign w:val="center"/>
          </w:tcPr>
          <w:p w14:paraId="14ABAC66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19017204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677FB654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6BA98361" w14:textId="77777777">
        <w:trPr>
          <w:gridAfter w:val="2"/>
          <w:wAfter w:w="41" w:type="dxa"/>
          <w:trHeight w:val="434"/>
        </w:trPr>
        <w:tc>
          <w:tcPr>
            <w:tcW w:w="421" w:type="dxa"/>
            <w:vAlign w:val="center"/>
          </w:tcPr>
          <w:p w14:paraId="1287949E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765D3CA0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придобиване  на превозни средства за транспортиране на битови отпадъци, както 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сметосъбирачни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машини</w:t>
            </w:r>
          </w:p>
        </w:tc>
        <w:tc>
          <w:tcPr>
            <w:tcW w:w="1276" w:type="dxa"/>
            <w:noWrap/>
            <w:vAlign w:val="center"/>
          </w:tcPr>
          <w:p w14:paraId="71EBAE0C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79810029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64F02432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2ABD170E" w14:textId="77777777">
        <w:trPr>
          <w:gridAfter w:val="2"/>
          <w:wAfter w:w="41" w:type="dxa"/>
          <w:trHeight w:val="256"/>
        </w:trPr>
        <w:tc>
          <w:tcPr>
            <w:tcW w:w="421" w:type="dxa"/>
            <w:vAlign w:val="center"/>
          </w:tcPr>
          <w:p w14:paraId="61220BAF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722724B1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ползване на превозни средства за транспортиране на битови отпадъци, както и на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сметосъбирачни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машини</w:t>
            </w:r>
          </w:p>
        </w:tc>
        <w:tc>
          <w:tcPr>
            <w:tcW w:w="1276" w:type="dxa"/>
            <w:noWrap/>
            <w:vAlign w:val="center"/>
          </w:tcPr>
          <w:p w14:paraId="62B79E9F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394D3193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617398E3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644BEB30" w14:textId="77777777">
        <w:trPr>
          <w:gridAfter w:val="2"/>
          <w:wAfter w:w="41" w:type="dxa"/>
          <w:trHeight w:val="263"/>
        </w:trPr>
        <w:tc>
          <w:tcPr>
            <w:tcW w:w="421" w:type="dxa"/>
            <w:vAlign w:val="center"/>
          </w:tcPr>
          <w:p w14:paraId="332A3EB7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76B4C905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поддържане на превозни средства за транспортиране на битови отпадъци, както 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сметосъбирачни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машини</w:t>
            </w:r>
          </w:p>
        </w:tc>
        <w:tc>
          <w:tcPr>
            <w:tcW w:w="1276" w:type="dxa"/>
            <w:noWrap/>
            <w:vAlign w:val="center"/>
          </w:tcPr>
          <w:p w14:paraId="1090BD28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1BB55038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15D34006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0D536DCC" w14:textId="77777777">
        <w:trPr>
          <w:gridAfter w:val="2"/>
          <w:wAfter w:w="41" w:type="dxa"/>
          <w:trHeight w:val="316"/>
        </w:trPr>
        <w:tc>
          <w:tcPr>
            <w:tcW w:w="421" w:type="dxa"/>
            <w:vAlign w:val="center"/>
          </w:tcPr>
          <w:p w14:paraId="4F8A7571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0DC84433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събиране на битови отпадъци, включително разделно, с изключение на отпадъците, попадащи в управлението на масово разпространените отпадъци  </w:t>
            </w:r>
          </w:p>
        </w:tc>
        <w:tc>
          <w:tcPr>
            <w:tcW w:w="1276" w:type="dxa"/>
            <w:noWrap/>
            <w:vAlign w:val="center"/>
          </w:tcPr>
          <w:p w14:paraId="56ED0B54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5ED87533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3114FDA5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5A1178C1" w14:textId="77777777">
        <w:trPr>
          <w:gridAfter w:val="2"/>
          <w:wAfter w:w="41" w:type="dxa"/>
          <w:trHeight w:val="348"/>
        </w:trPr>
        <w:tc>
          <w:tcPr>
            <w:tcW w:w="421" w:type="dxa"/>
            <w:vAlign w:val="center"/>
          </w:tcPr>
          <w:p w14:paraId="54A7F031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49B673C6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транспортиране на битовите отпадъци с изключение на тези, попадащи в управлението на масово разпространени отпадъци </w:t>
            </w:r>
          </w:p>
        </w:tc>
        <w:tc>
          <w:tcPr>
            <w:tcW w:w="1276" w:type="dxa"/>
            <w:noWrap/>
            <w:vAlign w:val="center"/>
          </w:tcPr>
          <w:p w14:paraId="778442F3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2809642F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0B5514F4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4619D383" w14:textId="77777777">
        <w:trPr>
          <w:gridAfter w:val="2"/>
          <w:wAfter w:w="41" w:type="dxa"/>
          <w:trHeight w:val="70"/>
        </w:trPr>
        <w:tc>
          <w:tcPr>
            <w:tcW w:w="421" w:type="dxa"/>
            <w:vAlign w:val="center"/>
          </w:tcPr>
          <w:p w14:paraId="6B527314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5515C6D7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осигуряване на информация на обществеността за събирането, включително разделно, и транспортирането на битовите отпадъци </w:t>
            </w:r>
          </w:p>
        </w:tc>
        <w:tc>
          <w:tcPr>
            <w:tcW w:w="1276" w:type="dxa"/>
            <w:noWrap/>
            <w:vAlign w:val="center"/>
          </w:tcPr>
          <w:p w14:paraId="3F7A1A9F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4A5C0A8C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480D6CF5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51365716" w14:textId="77777777">
        <w:trPr>
          <w:gridAfter w:val="2"/>
          <w:wAfter w:w="41" w:type="dxa"/>
          <w:trHeight w:val="217"/>
        </w:trPr>
        <w:tc>
          <w:tcPr>
            <w:tcW w:w="421" w:type="dxa"/>
            <w:vAlign w:val="center"/>
          </w:tcPr>
          <w:p w14:paraId="67D420A1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4FF4AABC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контрол на дейностите, свързани с образуване, събиране, съхраняване и транспортиране на битовите отпадъци, включително използване на GPS и други технологични решения</w:t>
            </w:r>
          </w:p>
        </w:tc>
        <w:tc>
          <w:tcPr>
            <w:tcW w:w="1276" w:type="dxa"/>
            <w:noWrap/>
            <w:vAlign w:val="center"/>
          </w:tcPr>
          <w:p w14:paraId="7846DDDD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51BA52E2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740A7BA5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1E0DFD73" w14:textId="77777777">
        <w:trPr>
          <w:gridAfter w:val="2"/>
          <w:wAfter w:w="41" w:type="dxa"/>
          <w:trHeight w:val="315"/>
        </w:trPr>
        <w:tc>
          <w:tcPr>
            <w:tcW w:w="421" w:type="dxa"/>
            <w:vAlign w:val="center"/>
          </w:tcPr>
          <w:p w14:paraId="2CB7C16F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noWrap/>
            <w:vAlign w:val="center"/>
          </w:tcPr>
          <w:p w14:paraId="20847C05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данъци, такси и застраховки на превозни средства, включително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сметосъбирачни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машини, в случай че дейността се извършва от общината</w:t>
            </w:r>
          </w:p>
        </w:tc>
        <w:tc>
          <w:tcPr>
            <w:tcW w:w="1276" w:type="dxa"/>
            <w:noWrap/>
            <w:vAlign w:val="center"/>
          </w:tcPr>
          <w:p w14:paraId="1596843E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4A5BE962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43152A8B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7652BBAC" w14:textId="77777777">
        <w:trPr>
          <w:gridAfter w:val="2"/>
          <w:wAfter w:w="41" w:type="dxa"/>
          <w:trHeight w:val="374"/>
        </w:trPr>
        <w:tc>
          <w:tcPr>
            <w:tcW w:w="421" w:type="dxa"/>
            <w:vAlign w:val="center"/>
          </w:tcPr>
          <w:p w14:paraId="19C0EE49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19822144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други разходи за предоставяне на услугата, произтичащи от нормативен акт</w:t>
            </w:r>
          </w:p>
        </w:tc>
        <w:tc>
          <w:tcPr>
            <w:tcW w:w="1276" w:type="dxa"/>
            <w:noWrap/>
            <w:vAlign w:val="center"/>
          </w:tcPr>
          <w:p w14:paraId="3042F0C4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131B587C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1B1E5940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6B2A9264" w14:textId="77777777">
        <w:trPr>
          <w:gridAfter w:val="2"/>
          <w:wAfter w:w="41" w:type="dxa"/>
          <w:trHeight w:val="280"/>
        </w:trPr>
        <w:tc>
          <w:tcPr>
            <w:tcW w:w="421" w:type="dxa"/>
            <w:vAlign w:val="center"/>
          </w:tcPr>
          <w:p w14:paraId="5EF6A401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36FE9135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други разходи за предоставяне на услугата по решение на общинския съвет*</w:t>
            </w:r>
          </w:p>
        </w:tc>
        <w:tc>
          <w:tcPr>
            <w:tcW w:w="1276" w:type="dxa"/>
            <w:noWrap/>
            <w:vAlign w:val="center"/>
          </w:tcPr>
          <w:p w14:paraId="5F1565BC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52ECC213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5FDE3881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29D736A9" w14:textId="77777777">
        <w:trPr>
          <w:gridAfter w:val="2"/>
          <w:wAfter w:w="41" w:type="dxa"/>
          <w:trHeight w:val="267"/>
        </w:trPr>
        <w:tc>
          <w:tcPr>
            <w:tcW w:w="421" w:type="dxa"/>
            <w:vAlign w:val="center"/>
          </w:tcPr>
          <w:p w14:paraId="5B3EE4E3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16DFBB4C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2. Третиране на битовите отпадъци в съоръжения и инсталации, в т.ч.:</w:t>
            </w:r>
          </w:p>
        </w:tc>
        <w:tc>
          <w:tcPr>
            <w:tcW w:w="1276" w:type="dxa"/>
            <w:noWrap/>
            <w:vAlign w:val="center"/>
          </w:tcPr>
          <w:p w14:paraId="20211C7E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314EC4FF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35E83F75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15052F92" w14:textId="77777777">
        <w:trPr>
          <w:gridAfter w:val="2"/>
          <w:wAfter w:w="41" w:type="dxa"/>
          <w:trHeight w:val="514"/>
        </w:trPr>
        <w:tc>
          <w:tcPr>
            <w:tcW w:w="421" w:type="dxa"/>
            <w:vAlign w:val="center"/>
          </w:tcPr>
          <w:p w14:paraId="4058ABFD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24CAE466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третиране (обезвреждане и оползотворяване) на битови отпадъци, необхванати в управлението на масово разпространените отпадъци </w:t>
            </w:r>
          </w:p>
        </w:tc>
        <w:tc>
          <w:tcPr>
            <w:tcW w:w="1276" w:type="dxa"/>
            <w:noWrap/>
            <w:vAlign w:val="center"/>
          </w:tcPr>
          <w:p w14:paraId="16A8EE94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69D56F37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3C188DD0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7637980B" w14:textId="77777777">
        <w:trPr>
          <w:gridAfter w:val="2"/>
          <w:wAfter w:w="41" w:type="dxa"/>
          <w:trHeight w:val="324"/>
        </w:trPr>
        <w:tc>
          <w:tcPr>
            <w:tcW w:w="421" w:type="dxa"/>
            <w:vAlign w:val="center"/>
          </w:tcPr>
          <w:p w14:paraId="02FEA0B3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7D67B064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 анализи, проверки и проби на отпадъците</w:t>
            </w:r>
          </w:p>
        </w:tc>
        <w:tc>
          <w:tcPr>
            <w:tcW w:w="1276" w:type="dxa"/>
            <w:noWrap/>
            <w:vAlign w:val="center"/>
          </w:tcPr>
          <w:p w14:paraId="0DE6E378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6DB135CD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4269F70D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564B1607" w14:textId="77777777">
        <w:trPr>
          <w:gridAfter w:val="2"/>
          <w:wAfter w:w="41" w:type="dxa"/>
          <w:trHeight w:val="198"/>
        </w:trPr>
        <w:tc>
          <w:tcPr>
            <w:tcW w:w="421" w:type="dxa"/>
            <w:vAlign w:val="center"/>
          </w:tcPr>
          <w:p w14:paraId="4DD0D488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5F764D08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проучвания, включително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прединвестиционни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, финансови и икономически анализи и проектиране на депа за битови отпадъци, както и на съоръжения и инсталации за третиране на битови отпадъци и/или площадки за безвъзмездно предаване на разделно събрани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lastRenderedPageBreak/>
              <w:t>битови отпадъци от домакинствата, в т.ч. едрогабаритни отпадъци, опасните битови отпадъци извън обхвата на наредбите по чл. 13, ал. 1 и други от Закона за управление на отпадъците</w:t>
            </w:r>
          </w:p>
        </w:tc>
        <w:tc>
          <w:tcPr>
            <w:tcW w:w="1276" w:type="dxa"/>
            <w:noWrap/>
            <w:vAlign w:val="center"/>
          </w:tcPr>
          <w:p w14:paraId="58760DC3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lastRenderedPageBreak/>
              <w:t> </w:t>
            </w:r>
          </w:p>
        </w:tc>
        <w:tc>
          <w:tcPr>
            <w:tcW w:w="1134" w:type="dxa"/>
            <w:noWrap/>
            <w:vAlign w:val="center"/>
          </w:tcPr>
          <w:p w14:paraId="43FAD439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08AC5525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057C01CF" w14:textId="77777777">
        <w:trPr>
          <w:gridAfter w:val="2"/>
          <w:wAfter w:w="41" w:type="dxa"/>
          <w:trHeight w:val="70"/>
        </w:trPr>
        <w:tc>
          <w:tcPr>
            <w:tcW w:w="421" w:type="dxa"/>
            <w:vAlign w:val="center"/>
          </w:tcPr>
          <w:p w14:paraId="1998DD1E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186781D2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изграждане на депа за битови отпадъци, както и на съоръжения и инсталации за третиране на битови отпадъци и/или осигуряване на площадки за безвъзмездно предаване на разделно събрани битови отпадъци от домакинствата, в т.ч. едрогабаритни отпадъци, опасните битови отпадъци извън обхвата на наредбите по чл. 13, ал. 1 и други от Закона за управление на отпадъците</w:t>
            </w:r>
          </w:p>
        </w:tc>
        <w:tc>
          <w:tcPr>
            <w:tcW w:w="1276" w:type="dxa"/>
            <w:noWrap/>
            <w:vAlign w:val="center"/>
          </w:tcPr>
          <w:p w14:paraId="55EC186C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5D71DDD8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745895E9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0D111CCD" w14:textId="77777777">
        <w:trPr>
          <w:gridAfter w:val="2"/>
          <w:wAfter w:w="41" w:type="dxa"/>
          <w:trHeight w:val="70"/>
        </w:trPr>
        <w:tc>
          <w:tcPr>
            <w:tcW w:w="421" w:type="dxa"/>
            <w:vAlign w:val="center"/>
          </w:tcPr>
          <w:p w14:paraId="015E26EA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140781C7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поддържане и експлоатация на депа за битови отпадъци, както и на съоръжения и инсталации за третиране на битови отпадъци и/или площадки за безвъзмездно предаване на разделно събрани битови отпадъци от домакинствата, в т.ч. едрогабаритни отпадъци, опасните битови отпадъци извън обхвата на наредбите по чл. 13, ал. 1 и други от Закона за управление на отпадъците</w:t>
            </w:r>
          </w:p>
        </w:tc>
        <w:tc>
          <w:tcPr>
            <w:tcW w:w="1276" w:type="dxa"/>
            <w:noWrap/>
            <w:vAlign w:val="center"/>
          </w:tcPr>
          <w:p w14:paraId="7F0A6D8E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4E19EA1E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533756FD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3CEB2BC1" w14:textId="77777777">
        <w:trPr>
          <w:gridAfter w:val="2"/>
          <w:wAfter w:w="41" w:type="dxa"/>
          <w:trHeight w:val="216"/>
        </w:trPr>
        <w:tc>
          <w:tcPr>
            <w:tcW w:w="421" w:type="dxa"/>
            <w:vAlign w:val="center"/>
          </w:tcPr>
          <w:p w14:paraId="648AA5BC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3604FF27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закриване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следексплоатационни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грижи на площадката на депото</w:t>
            </w:r>
          </w:p>
        </w:tc>
        <w:tc>
          <w:tcPr>
            <w:tcW w:w="1276" w:type="dxa"/>
            <w:noWrap/>
            <w:vAlign w:val="center"/>
          </w:tcPr>
          <w:p w14:paraId="78BD5D8C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13BAB0A9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7C17ECFA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704D9ABC" w14:textId="77777777">
        <w:trPr>
          <w:gridAfter w:val="2"/>
          <w:wAfter w:w="41" w:type="dxa"/>
          <w:trHeight w:val="281"/>
        </w:trPr>
        <w:tc>
          <w:tcPr>
            <w:tcW w:w="421" w:type="dxa"/>
            <w:vAlign w:val="center"/>
          </w:tcPr>
          <w:p w14:paraId="24FA6B8C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35FCAAEF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мониторинг</w:t>
            </w:r>
          </w:p>
        </w:tc>
        <w:tc>
          <w:tcPr>
            <w:tcW w:w="1276" w:type="dxa"/>
            <w:noWrap/>
            <w:vAlign w:val="center"/>
          </w:tcPr>
          <w:p w14:paraId="39365AD5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75476635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4F28EE5F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16984366" w14:textId="77777777">
        <w:trPr>
          <w:gridAfter w:val="2"/>
          <w:wAfter w:w="41" w:type="dxa"/>
          <w:trHeight w:val="282"/>
        </w:trPr>
        <w:tc>
          <w:tcPr>
            <w:tcW w:w="421" w:type="dxa"/>
            <w:vAlign w:val="center"/>
          </w:tcPr>
          <w:p w14:paraId="6C361189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714B9CB1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обезпечения по чл. 60 от Закона за управление на отпадъците</w:t>
            </w:r>
          </w:p>
        </w:tc>
        <w:tc>
          <w:tcPr>
            <w:tcW w:w="1276" w:type="dxa"/>
            <w:noWrap/>
            <w:vAlign w:val="center"/>
          </w:tcPr>
          <w:p w14:paraId="7CC7301A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008D54C1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48F9149A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53BA95DB" w14:textId="77777777">
        <w:trPr>
          <w:gridAfter w:val="2"/>
          <w:wAfter w:w="41" w:type="dxa"/>
          <w:trHeight w:val="254"/>
        </w:trPr>
        <w:tc>
          <w:tcPr>
            <w:tcW w:w="421" w:type="dxa"/>
            <w:vAlign w:val="center"/>
          </w:tcPr>
          <w:p w14:paraId="6A5E4AC3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3E670936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отчисления по чл. 64 от Закона за управление на отпадъците</w:t>
            </w:r>
          </w:p>
        </w:tc>
        <w:tc>
          <w:tcPr>
            <w:tcW w:w="1276" w:type="dxa"/>
            <w:noWrap/>
            <w:vAlign w:val="center"/>
          </w:tcPr>
          <w:p w14:paraId="11D92573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527E7588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586FCA8E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29F0E7AB" w14:textId="77777777">
        <w:trPr>
          <w:gridAfter w:val="2"/>
          <w:wAfter w:w="41" w:type="dxa"/>
          <w:trHeight w:val="70"/>
        </w:trPr>
        <w:tc>
          <w:tcPr>
            <w:tcW w:w="421" w:type="dxa"/>
            <w:vAlign w:val="center"/>
          </w:tcPr>
          <w:p w14:paraId="3813DE75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6D49F78E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закупуване на земя за изграждане на депа за битови отпадъци, съоръжения и инсталации или осигуряване на площадки за безвъзмездно предаване на разделно събрани битови отпадъци от домакинствата</w:t>
            </w:r>
          </w:p>
        </w:tc>
        <w:tc>
          <w:tcPr>
            <w:tcW w:w="1276" w:type="dxa"/>
            <w:noWrap/>
            <w:vAlign w:val="center"/>
          </w:tcPr>
          <w:p w14:paraId="49AB069C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41296A9C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6CEBB7A3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7E5E6C0E" w14:textId="77777777">
        <w:trPr>
          <w:gridAfter w:val="2"/>
          <w:wAfter w:w="41" w:type="dxa"/>
          <w:trHeight w:val="86"/>
        </w:trPr>
        <w:tc>
          <w:tcPr>
            <w:tcW w:w="421" w:type="dxa"/>
            <w:vAlign w:val="center"/>
          </w:tcPr>
          <w:p w14:paraId="19F463EA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4FA9C4D9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разходи за участие в дейността на регионалното сдружение за управление на отпадъците</w:t>
            </w:r>
          </w:p>
        </w:tc>
        <w:tc>
          <w:tcPr>
            <w:tcW w:w="1276" w:type="dxa"/>
            <w:noWrap/>
            <w:vAlign w:val="center"/>
          </w:tcPr>
          <w:p w14:paraId="3EF1A58E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57690191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726DEE5D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468B31D5" w14:textId="77777777">
        <w:trPr>
          <w:gridAfter w:val="2"/>
          <w:wAfter w:w="41" w:type="dxa"/>
          <w:trHeight w:val="247"/>
        </w:trPr>
        <w:tc>
          <w:tcPr>
            <w:tcW w:w="421" w:type="dxa"/>
            <w:vAlign w:val="center"/>
          </w:tcPr>
          <w:p w14:paraId="0764421C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2C48EABD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осигуряване на информация на обществеността за дейности по управление на отпадъците на територията на общината </w:t>
            </w:r>
          </w:p>
        </w:tc>
        <w:tc>
          <w:tcPr>
            <w:tcW w:w="1276" w:type="dxa"/>
            <w:noWrap/>
            <w:vAlign w:val="center"/>
          </w:tcPr>
          <w:p w14:paraId="046221D7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43B8EC07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2843A7DB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51110CD5" w14:textId="77777777">
        <w:trPr>
          <w:gridAfter w:val="2"/>
          <w:wAfter w:w="41" w:type="dxa"/>
          <w:trHeight w:val="410"/>
        </w:trPr>
        <w:tc>
          <w:tcPr>
            <w:tcW w:w="421" w:type="dxa"/>
            <w:vAlign w:val="center"/>
          </w:tcPr>
          <w:p w14:paraId="650397D6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55E4D651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програми за управление на отпадъците</w:t>
            </w:r>
          </w:p>
        </w:tc>
        <w:tc>
          <w:tcPr>
            <w:tcW w:w="1276" w:type="dxa"/>
            <w:noWrap/>
            <w:vAlign w:val="center"/>
          </w:tcPr>
          <w:p w14:paraId="46FEB8A4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34FE55E7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1C324F18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538F303D" w14:textId="77777777">
        <w:trPr>
          <w:gridAfter w:val="2"/>
          <w:wAfter w:w="41" w:type="dxa"/>
          <w:trHeight w:val="288"/>
        </w:trPr>
        <w:tc>
          <w:tcPr>
            <w:tcW w:w="421" w:type="dxa"/>
            <w:vAlign w:val="center"/>
          </w:tcPr>
          <w:p w14:paraId="16261B4D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4EF21D3B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контрол на дейностите по третиране на битови отпадъци</w:t>
            </w:r>
          </w:p>
        </w:tc>
        <w:tc>
          <w:tcPr>
            <w:tcW w:w="1276" w:type="dxa"/>
            <w:noWrap/>
            <w:vAlign w:val="center"/>
          </w:tcPr>
          <w:p w14:paraId="39584C7B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0B7AE1AE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04307F45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65F17061" w14:textId="77777777">
        <w:trPr>
          <w:gridAfter w:val="2"/>
          <w:wAfter w:w="41" w:type="dxa"/>
          <w:trHeight w:val="406"/>
        </w:trPr>
        <w:tc>
          <w:tcPr>
            <w:tcW w:w="421" w:type="dxa"/>
            <w:vAlign w:val="center"/>
          </w:tcPr>
          <w:p w14:paraId="373A7A83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597AD213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други разходи за предоставяне на услугата, произтичащи от нормативен акт</w:t>
            </w:r>
          </w:p>
        </w:tc>
        <w:tc>
          <w:tcPr>
            <w:tcW w:w="1276" w:type="dxa"/>
            <w:noWrap/>
            <w:vAlign w:val="center"/>
          </w:tcPr>
          <w:p w14:paraId="57D9FE9D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6109B376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4C369B52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3E0CD59D" w14:textId="77777777">
        <w:trPr>
          <w:gridAfter w:val="2"/>
          <w:wAfter w:w="41" w:type="dxa"/>
          <w:trHeight w:val="395"/>
        </w:trPr>
        <w:tc>
          <w:tcPr>
            <w:tcW w:w="421" w:type="dxa"/>
            <w:vAlign w:val="center"/>
          </w:tcPr>
          <w:p w14:paraId="7A712009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60E70190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други разходи за предоставяне на услугата по решение на общинския съвет*</w:t>
            </w:r>
          </w:p>
        </w:tc>
        <w:tc>
          <w:tcPr>
            <w:tcW w:w="1276" w:type="dxa"/>
            <w:noWrap/>
            <w:vAlign w:val="center"/>
          </w:tcPr>
          <w:p w14:paraId="1933DABD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755B4DF0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4AC9E2C1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7E2C6589" w14:textId="77777777">
        <w:trPr>
          <w:gridAfter w:val="2"/>
          <w:wAfter w:w="41" w:type="dxa"/>
          <w:trHeight w:val="340"/>
        </w:trPr>
        <w:tc>
          <w:tcPr>
            <w:tcW w:w="421" w:type="dxa"/>
            <w:vAlign w:val="center"/>
          </w:tcPr>
          <w:p w14:paraId="0D6BB72A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785E728A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3. Поддържане на чистотата на териториите за обществено ползване в населените места и селищните образувания в общината, в т.ч.:</w:t>
            </w:r>
          </w:p>
        </w:tc>
        <w:tc>
          <w:tcPr>
            <w:tcW w:w="1276" w:type="dxa"/>
            <w:noWrap/>
            <w:vAlign w:val="center"/>
          </w:tcPr>
          <w:p w14:paraId="5A5CFF62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3CBE3821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687C288C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120917F5" w14:textId="77777777">
        <w:trPr>
          <w:gridAfter w:val="2"/>
          <w:wAfter w:w="41" w:type="dxa"/>
          <w:trHeight w:val="374"/>
        </w:trPr>
        <w:tc>
          <w:tcPr>
            <w:tcW w:w="421" w:type="dxa"/>
            <w:vAlign w:val="center"/>
          </w:tcPr>
          <w:p w14:paraId="08404171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241B4B84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почистване от битови отпадъци на улици, площади, тротоари, алеи, паркове, междублокови пространства, обособени детски площадки, гробищните паркове и други територии за обществено ползване в населените места и селищните образувания – метене, миене, събиране и транспортиране на битовите отпадъци, включително на битови отпадъци от канали, шахти, подлези, надлези, речни корита и дерета в границите на населените места</w:t>
            </w:r>
          </w:p>
        </w:tc>
        <w:tc>
          <w:tcPr>
            <w:tcW w:w="1276" w:type="dxa"/>
            <w:noWrap/>
            <w:vAlign w:val="center"/>
          </w:tcPr>
          <w:p w14:paraId="462CDB06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41DB4760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144E11AF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00CE1BA1" w14:textId="77777777">
        <w:trPr>
          <w:gridAfter w:val="2"/>
          <w:wAfter w:w="41" w:type="dxa"/>
          <w:trHeight w:val="479"/>
        </w:trPr>
        <w:tc>
          <w:tcPr>
            <w:tcW w:w="421" w:type="dxa"/>
            <w:vAlign w:val="center"/>
          </w:tcPr>
          <w:p w14:paraId="01E8BA05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58350524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придобиване на съдове за събиране на битовите отпадъци над прага на същественост от териториите за обществено ползване в населените места и селищните образувания, доколкото разходите не са включени в позиция по услугата  по чл. 5, ал. 2, т. 1</w:t>
            </w:r>
          </w:p>
        </w:tc>
        <w:tc>
          <w:tcPr>
            <w:tcW w:w="1276" w:type="dxa"/>
            <w:noWrap/>
            <w:vAlign w:val="center"/>
          </w:tcPr>
          <w:p w14:paraId="0513202F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49C656FB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5903C5F5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04D9C8D3" w14:textId="77777777">
        <w:trPr>
          <w:gridAfter w:val="2"/>
          <w:wAfter w:w="41" w:type="dxa"/>
          <w:trHeight w:val="632"/>
        </w:trPr>
        <w:tc>
          <w:tcPr>
            <w:tcW w:w="421" w:type="dxa"/>
            <w:vAlign w:val="center"/>
          </w:tcPr>
          <w:p w14:paraId="7E0697DF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5DFD428B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придобиване на съдове за събиране на битовите отпадъци под прага на същественост от териториите за обществено ползване в населените места и селищните образувания, доколкото разходите не са включени в позиция по услугата  по чл. 5, ал. 2, т. 1</w:t>
            </w:r>
          </w:p>
        </w:tc>
        <w:tc>
          <w:tcPr>
            <w:tcW w:w="1276" w:type="dxa"/>
            <w:noWrap/>
            <w:vAlign w:val="center"/>
          </w:tcPr>
          <w:p w14:paraId="57EEAF87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7AD0B07F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330FEBE7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614D0476" w14:textId="77777777">
        <w:trPr>
          <w:gridAfter w:val="2"/>
          <w:wAfter w:w="41" w:type="dxa"/>
          <w:trHeight w:val="366"/>
        </w:trPr>
        <w:tc>
          <w:tcPr>
            <w:tcW w:w="421" w:type="dxa"/>
            <w:shd w:val="clear" w:color="000000" w:fill="FFFFFF"/>
            <w:vAlign w:val="center"/>
          </w:tcPr>
          <w:p w14:paraId="31F9FA34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shd w:val="clear" w:color="000000" w:fill="FFFFFF"/>
            <w:vAlign w:val="center"/>
          </w:tcPr>
          <w:p w14:paraId="5E007587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ползване на съдове за събиране на битовите отпадъци от териториите за обществено ползване в населените места и селищните образувания, доколкото разходите не са включени в позиция по услугата  по чл. 5, ал. 2, т. 1</w:t>
            </w:r>
          </w:p>
        </w:tc>
        <w:tc>
          <w:tcPr>
            <w:tcW w:w="1276" w:type="dxa"/>
            <w:noWrap/>
            <w:vAlign w:val="center"/>
          </w:tcPr>
          <w:p w14:paraId="52A9B7AD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53F83672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744DA201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5CC03158" w14:textId="77777777">
        <w:trPr>
          <w:gridAfter w:val="2"/>
          <w:wAfter w:w="41" w:type="dxa"/>
          <w:trHeight w:val="348"/>
        </w:trPr>
        <w:tc>
          <w:tcPr>
            <w:tcW w:w="421" w:type="dxa"/>
            <w:vAlign w:val="center"/>
          </w:tcPr>
          <w:p w14:paraId="62B105B2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3C346DE8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поддържане на съдове за събиране на битовите отпадъци от териториите за обществено ползване в населените места и селищните образувания, доколкото разходите не са включени в позиция по услугата по чл. 5, ал. 2, т. 1</w:t>
            </w:r>
          </w:p>
        </w:tc>
        <w:tc>
          <w:tcPr>
            <w:tcW w:w="1276" w:type="dxa"/>
            <w:noWrap/>
            <w:vAlign w:val="center"/>
          </w:tcPr>
          <w:p w14:paraId="42693ADE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5A042B77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6D0465BF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42881C79" w14:textId="77777777">
        <w:trPr>
          <w:gridAfter w:val="2"/>
          <w:wAfter w:w="41" w:type="dxa"/>
          <w:trHeight w:val="280"/>
        </w:trPr>
        <w:tc>
          <w:tcPr>
            <w:tcW w:w="421" w:type="dxa"/>
            <w:vAlign w:val="center"/>
          </w:tcPr>
          <w:p w14:paraId="5431D89B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174F91C5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придобиване на превозни средства за събиране и транспортиране на битовите отпадъци от териториите за обществено ползване, техника за механизирано почистване, както и друга специализирана техника за поддържане на чистотата на териториите за обществено ползване в населените места и селищните образувания, доколкото разходите не са включени в позиция по услугата по чл. 5, ал. 2, т. 1</w:t>
            </w:r>
          </w:p>
        </w:tc>
        <w:tc>
          <w:tcPr>
            <w:tcW w:w="1276" w:type="dxa"/>
            <w:noWrap/>
            <w:vAlign w:val="center"/>
          </w:tcPr>
          <w:p w14:paraId="6297F5C6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7ABCAA82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32E6278D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4947FC3D" w14:textId="77777777">
        <w:trPr>
          <w:gridAfter w:val="2"/>
          <w:wAfter w:w="41" w:type="dxa"/>
          <w:trHeight w:val="219"/>
        </w:trPr>
        <w:tc>
          <w:tcPr>
            <w:tcW w:w="421" w:type="dxa"/>
            <w:vAlign w:val="center"/>
          </w:tcPr>
          <w:p w14:paraId="7AB91609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298F4D6F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ползване на превозни средства за събиране и транспортиране на битовите отпадъци от териториите за обществено ползване, техника за механизирано почистване, както и друга специализирана техника за поддържане на чистотата на териториите за обществено ползване в населените места и селищните образувания, доколкото разходите не са включени в позиция по услугата по чл. 5, ал. 2, т. 1</w:t>
            </w:r>
          </w:p>
        </w:tc>
        <w:tc>
          <w:tcPr>
            <w:tcW w:w="1276" w:type="dxa"/>
            <w:noWrap/>
            <w:vAlign w:val="center"/>
          </w:tcPr>
          <w:p w14:paraId="799A6008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32630267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1B5FE7B0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748FA601" w14:textId="77777777">
        <w:trPr>
          <w:gridAfter w:val="2"/>
          <w:wAfter w:w="41" w:type="dxa"/>
          <w:trHeight w:val="315"/>
        </w:trPr>
        <w:tc>
          <w:tcPr>
            <w:tcW w:w="421" w:type="dxa"/>
            <w:vAlign w:val="center"/>
          </w:tcPr>
          <w:p w14:paraId="69A49DEE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6B4B9145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поддържане  на превозни средства за събиране и транспортиране на битовите отпадъци от териториите за обществено ползване, техника за механизирано почистване, както и друга специализирана техника за поддържане на чистотата на териториите за обществено ползване в населените места и селищните образувания, доколкото разходите не са включени в позиция по услуга по чл. 5, ал. 2, т. 1</w:t>
            </w:r>
          </w:p>
        </w:tc>
        <w:tc>
          <w:tcPr>
            <w:tcW w:w="1276" w:type="dxa"/>
            <w:vAlign w:val="center"/>
          </w:tcPr>
          <w:p w14:paraId="4D10EDCA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1D7F439D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3651A0B9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3C76A98B" w14:textId="77777777">
        <w:trPr>
          <w:gridAfter w:val="2"/>
          <w:wAfter w:w="41" w:type="dxa"/>
          <w:trHeight w:val="70"/>
        </w:trPr>
        <w:tc>
          <w:tcPr>
            <w:tcW w:w="421" w:type="dxa"/>
            <w:vAlign w:val="center"/>
          </w:tcPr>
          <w:p w14:paraId="45E07B89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4FF00452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контрол на дейностите, свързани с предотвратяване изхвърлянето на битови отпадъци на неразрешени за това места и/или създаването на незаконни сметища, както и организиране на почистването им</w:t>
            </w:r>
          </w:p>
        </w:tc>
        <w:tc>
          <w:tcPr>
            <w:tcW w:w="1276" w:type="dxa"/>
            <w:vAlign w:val="center"/>
          </w:tcPr>
          <w:p w14:paraId="45E2978E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20DCED4B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56880D64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499929D0" w14:textId="77777777">
        <w:trPr>
          <w:gridAfter w:val="2"/>
          <w:wAfter w:w="41" w:type="dxa"/>
          <w:trHeight w:val="70"/>
        </w:trPr>
        <w:tc>
          <w:tcPr>
            <w:tcW w:w="421" w:type="dxa"/>
            <w:vAlign w:val="center"/>
          </w:tcPr>
          <w:p w14:paraId="2F5308C6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1F844E27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осигуряване на информация на обществеността за поддържане чистотата на териториите за обществено ползване</w:t>
            </w:r>
          </w:p>
        </w:tc>
        <w:tc>
          <w:tcPr>
            <w:tcW w:w="1276" w:type="dxa"/>
            <w:vAlign w:val="center"/>
          </w:tcPr>
          <w:p w14:paraId="31B6E6D1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50C19FB0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2F1812E2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3C06764B" w14:textId="77777777">
        <w:trPr>
          <w:gridAfter w:val="2"/>
          <w:wAfter w:w="41" w:type="dxa"/>
          <w:trHeight w:val="70"/>
        </w:trPr>
        <w:tc>
          <w:tcPr>
            <w:tcW w:w="421" w:type="dxa"/>
            <w:vAlign w:val="center"/>
          </w:tcPr>
          <w:p w14:paraId="13E5F5DE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78160F4D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данъци, такси и застраховки на техника за събиране и транспортиране на битови отпадъци от териториите за обществено ползване в населените места и селищните образувания, в случай че дейността се извършва от общината</w:t>
            </w:r>
          </w:p>
        </w:tc>
        <w:tc>
          <w:tcPr>
            <w:tcW w:w="1276" w:type="dxa"/>
            <w:vAlign w:val="center"/>
          </w:tcPr>
          <w:p w14:paraId="0155EC05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584C36C9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7EDE94FC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56B255B6" w14:textId="77777777">
        <w:trPr>
          <w:gridAfter w:val="2"/>
          <w:wAfter w:w="41" w:type="dxa"/>
          <w:trHeight w:val="290"/>
        </w:trPr>
        <w:tc>
          <w:tcPr>
            <w:tcW w:w="421" w:type="dxa"/>
            <w:vAlign w:val="center"/>
          </w:tcPr>
          <w:p w14:paraId="5EF4E0B4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735D41D6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други разходи за предоставяне на услугата, произтичащи от нормативен акт</w:t>
            </w:r>
          </w:p>
        </w:tc>
        <w:tc>
          <w:tcPr>
            <w:tcW w:w="1276" w:type="dxa"/>
            <w:vAlign w:val="center"/>
          </w:tcPr>
          <w:p w14:paraId="5BB3B6E3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187BFDF4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67CA4B29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32000108" w14:textId="77777777">
        <w:trPr>
          <w:gridAfter w:val="2"/>
          <w:wAfter w:w="41" w:type="dxa"/>
          <w:trHeight w:val="378"/>
        </w:trPr>
        <w:tc>
          <w:tcPr>
            <w:tcW w:w="421" w:type="dxa"/>
            <w:vAlign w:val="center"/>
          </w:tcPr>
          <w:p w14:paraId="128EFD96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12A32E80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- други разходи за предоставяне на услугата по решение на общинския съвет*</w:t>
            </w:r>
          </w:p>
        </w:tc>
        <w:tc>
          <w:tcPr>
            <w:tcW w:w="1276" w:type="dxa"/>
            <w:vAlign w:val="center"/>
          </w:tcPr>
          <w:p w14:paraId="193B9129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1D3C8F43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3750CE1D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50932A5B" w14:textId="77777777">
        <w:trPr>
          <w:gridAfter w:val="2"/>
          <w:wAfter w:w="41" w:type="dxa"/>
          <w:trHeight w:val="324"/>
        </w:trPr>
        <w:tc>
          <w:tcPr>
            <w:tcW w:w="421" w:type="dxa"/>
            <w:vAlign w:val="center"/>
          </w:tcPr>
          <w:p w14:paraId="45346939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06B576F8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II. Корекции</w:t>
            </w:r>
          </w:p>
        </w:tc>
        <w:tc>
          <w:tcPr>
            <w:tcW w:w="1276" w:type="dxa"/>
            <w:vAlign w:val="center"/>
          </w:tcPr>
          <w:p w14:paraId="7AA1B19A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282752EA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7" w:type="dxa"/>
            <w:noWrap/>
            <w:vAlign w:val="center"/>
          </w:tcPr>
          <w:p w14:paraId="07A49921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7F1A0CA8" w14:textId="77777777">
        <w:trPr>
          <w:gridAfter w:val="2"/>
          <w:wAfter w:w="41" w:type="dxa"/>
          <w:trHeight w:val="286"/>
        </w:trPr>
        <w:tc>
          <w:tcPr>
            <w:tcW w:w="421" w:type="dxa"/>
            <w:vAlign w:val="center"/>
          </w:tcPr>
          <w:p w14:paraId="38CCB4B5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203D60D1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Корекции по чл. 66, ал. 10 от Закона за местните данъци и такси</w:t>
            </w:r>
          </w:p>
        </w:tc>
        <w:tc>
          <w:tcPr>
            <w:tcW w:w="1276" w:type="dxa"/>
            <w:vAlign w:val="center"/>
          </w:tcPr>
          <w:p w14:paraId="6DB7FC54" w14:textId="77777777" w:rsidR="00C66BB5" w:rsidRDefault="00C6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noWrap/>
            <w:vAlign w:val="center"/>
          </w:tcPr>
          <w:p w14:paraId="46580A84" w14:textId="77777777" w:rsidR="00C66BB5" w:rsidRDefault="00C66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7" w:type="dxa"/>
            <w:noWrap/>
            <w:vAlign w:val="center"/>
          </w:tcPr>
          <w:p w14:paraId="3A98484A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2C26C0F7" w14:textId="77777777">
        <w:trPr>
          <w:gridAfter w:val="2"/>
          <w:wAfter w:w="41" w:type="dxa"/>
          <w:trHeight w:val="405"/>
        </w:trPr>
        <w:tc>
          <w:tcPr>
            <w:tcW w:w="421" w:type="dxa"/>
            <w:vAlign w:val="center"/>
          </w:tcPr>
          <w:p w14:paraId="256477B4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1A50F2CF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Корекции по чл. 66, ал. 11 от Закона за местните данъци и такси</w:t>
            </w:r>
          </w:p>
        </w:tc>
        <w:tc>
          <w:tcPr>
            <w:tcW w:w="1276" w:type="dxa"/>
            <w:vAlign w:val="center"/>
          </w:tcPr>
          <w:p w14:paraId="2E7FAE71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7353E436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х</w:t>
            </w:r>
          </w:p>
        </w:tc>
        <w:tc>
          <w:tcPr>
            <w:tcW w:w="1137" w:type="dxa"/>
            <w:noWrap/>
            <w:vAlign w:val="center"/>
          </w:tcPr>
          <w:p w14:paraId="7466F08A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6B92A500" w14:textId="77777777">
        <w:trPr>
          <w:gridAfter w:val="2"/>
          <w:wAfter w:w="41" w:type="dxa"/>
          <w:trHeight w:val="424"/>
        </w:trPr>
        <w:tc>
          <w:tcPr>
            <w:tcW w:w="421" w:type="dxa"/>
            <w:vAlign w:val="center"/>
          </w:tcPr>
          <w:p w14:paraId="65C58DAF" w14:textId="77777777" w:rsidR="00C66BB5" w:rsidRDefault="00C66BB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100" w:type="dxa"/>
            <w:vAlign w:val="center"/>
          </w:tcPr>
          <w:p w14:paraId="66D95720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Корекции по чл. 66, ал. 12 от Закона за местните данъци и такси</w:t>
            </w:r>
          </w:p>
        </w:tc>
        <w:tc>
          <w:tcPr>
            <w:tcW w:w="1276" w:type="dxa"/>
            <w:vAlign w:val="center"/>
          </w:tcPr>
          <w:p w14:paraId="3AF05DB0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noWrap/>
            <w:vAlign w:val="center"/>
          </w:tcPr>
          <w:p w14:paraId="3246F477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х</w:t>
            </w:r>
          </w:p>
        </w:tc>
        <w:tc>
          <w:tcPr>
            <w:tcW w:w="1137" w:type="dxa"/>
            <w:noWrap/>
            <w:vAlign w:val="center"/>
          </w:tcPr>
          <w:p w14:paraId="671D56AA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</w:tbl>
    <w:p w14:paraId="73D0EAC1" w14:textId="77777777" w:rsidR="00C66BB5" w:rsidRDefault="00C66B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</w:p>
    <w:p w14:paraId="30CAF4C3" w14:textId="77777777" w:rsidR="00C66BB5" w:rsidRDefault="00C66B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</w:p>
    <w:tbl>
      <w:tblPr>
        <w:tblW w:w="96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079"/>
        <w:gridCol w:w="1134"/>
        <w:gridCol w:w="10"/>
      </w:tblGrid>
      <w:tr w:rsidR="00C66BB5" w14:paraId="16FF8683" w14:textId="77777777">
        <w:trPr>
          <w:trHeight w:val="3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A00C" w14:textId="77777777" w:rsidR="00C66BB5" w:rsidRDefault="00C6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9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4E9F0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bg-BG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. Източници на финансиране</w:t>
            </w:r>
          </w:p>
        </w:tc>
      </w:tr>
      <w:tr w:rsidR="00C66BB5" w14:paraId="4DF99097" w14:textId="77777777">
        <w:trPr>
          <w:gridAfter w:val="1"/>
          <w:wAfter w:w="10" w:type="dxa"/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1FC3" w14:textId="77777777" w:rsidR="00C66BB5" w:rsidRDefault="00C66BB5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476350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1. Други източници на финансиране, в т.ч: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B9EE58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в (лв.)</w:t>
            </w:r>
          </w:p>
        </w:tc>
      </w:tr>
      <w:tr w:rsidR="00C66BB5" w14:paraId="41914238" w14:textId="77777777">
        <w:trPr>
          <w:gridAfter w:val="1"/>
          <w:wAfter w:w="10" w:type="dxa"/>
          <w:trHeight w:val="42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DCE6" w14:textId="77777777" w:rsidR="00C66BB5" w:rsidRDefault="00C66BB5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360E9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Средства от програма „Околна среда“ и/или от други програми на Европейския съюз или на международни организации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49A023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1576E2F9" w14:textId="77777777">
        <w:trPr>
          <w:gridAfter w:val="1"/>
          <w:wAfter w:w="10" w:type="dxa"/>
          <w:trHeight w:val="7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4092" w14:textId="77777777" w:rsidR="00C66BB5" w:rsidRDefault="00C66BB5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82644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Средства от Предприятието за управление на дейностите по опазване на околната среда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B0B0AF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0449F5AF" w14:textId="77777777">
        <w:trPr>
          <w:gridAfter w:val="1"/>
          <w:wAfter w:w="10" w:type="dxa"/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232F" w14:textId="77777777" w:rsidR="00C66BB5" w:rsidRDefault="00C66BB5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86DF2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Средства от други публични източници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2EB105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38160B71" w14:textId="77777777">
        <w:trPr>
          <w:gridAfter w:val="1"/>
          <w:wAfter w:w="10" w:type="dxa"/>
          <w:trHeight w:val="7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E2D0" w14:textId="77777777" w:rsidR="00C66BB5" w:rsidRDefault="00C66BB5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A40DCC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Приходи на общината от оползотворяване на битови отпадъци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B2027C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6F39B113" w14:textId="77777777">
        <w:trPr>
          <w:gridAfter w:val="1"/>
          <w:wAfter w:w="10" w:type="dxa"/>
          <w:trHeight w:val="7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BC77" w14:textId="77777777" w:rsidR="00C66BB5" w:rsidRDefault="00C66BB5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7EB42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Неусвоени от предходната календарна година средства от таксата за битови отпадъци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B92E80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217F364E" w14:textId="77777777">
        <w:trPr>
          <w:gridAfter w:val="1"/>
          <w:wAfter w:w="10" w:type="dxa"/>
          <w:trHeight w:val="7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182C" w14:textId="77777777" w:rsidR="00C66BB5" w:rsidRDefault="00C66BB5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B039C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Приходи от глоби и имуществени санкции по Закона за управление на отпадъците и други закони, имащи отношение към управлението на битовите отпадъци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F65748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720DBF13" w14:textId="77777777">
        <w:trPr>
          <w:gridAfter w:val="1"/>
          <w:wAfter w:w="10" w:type="dxa"/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1D50" w14:textId="77777777" w:rsidR="00C66BB5" w:rsidRDefault="00C66BB5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84AC6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Натрупани средства от обезпечения по чл. 60 от Закона за управление на отпадъците, когато се правят за битови отпадъци от общини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79570F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76543E2D" w14:textId="77777777">
        <w:trPr>
          <w:gridAfter w:val="1"/>
          <w:wAfter w:w="10" w:type="dxa"/>
          <w:trHeight w:val="44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39EF" w14:textId="77777777" w:rsidR="00C66BB5" w:rsidRDefault="00C66BB5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34D61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Натрупани средства от отчисления по чл. 64 от Закона за управление на отпадъците, когато се правят за битови отпадъци от общини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3C6DFD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70BADCAD" w14:textId="77777777">
        <w:trPr>
          <w:gridAfter w:val="1"/>
          <w:wAfter w:w="10" w:type="dxa"/>
          <w:trHeight w:val="3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3831" w14:textId="77777777" w:rsidR="00C66BB5" w:rsidRDefault="00C66BB5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925C62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Други общински средства и приходи, различни от приходите от таксата за битови отпадъци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EEF85D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28365BF9" w14:textId="77777777">
        <w:trPr>
          <w:gridAfter w:val="1"/>
          <w:wAfter w:w="10" w:type="dxa"/>
          <w:trHeight w:val="7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D155" w14:textId="77777777" w:rsidR="00C66BB5" w:rsidRDefault="00C66BB5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B86B7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Заеми и други дългови инструменти, свързани с управлението на битови отпадъци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4BF658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0A9E6B66" w14:textId="77777777">
        <w:trPr>
          <w:gridAfter w:val="1"/>
          <w:wAfter w:w="10" w:type="dxa"/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164E" w14:textId="77777777" w:rsidR="00C66BB5" w:rsidRDefault="00C66BB5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B86AE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2. Такса за битови отпадъци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DA7A9B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66BB5" w14:paraId="3303CF8B" w14:textId="77777777">
        <w:trPr>
          <w:gridAfter w:val="1"/>
          <w:wAfter w:w="10" w:type="dxa"/>
          <w:trHeight w:val="33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DF6C" w14:textId="77777777" w:rsidR="00C66BB5" w:rsidRDefault="00C66BB5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8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3B5B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Оставаща част от разходите за придобиване на активи за сметка на таксата за битови отпадъци, която ще бъде разпределяна в  план-сметките за следващите години за срока на използване на актива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B3D51E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</w:tbl>
    <w:p w14:paraId="343DD3B3" w14:textId="77777777" w:rsidR="00C66BB5" w:rsidRDefault="00C66BB5">
      <w:pPr>
        <w:spacing w:after="0" w:line="240" w:lineRule="auto"/>
        <w:ind w:right="29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42EF4974" w14:textId="77777777" w:rsidR="00C66BB5" w:rsidRDefault="00CE2C5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Забележки</w:t>
      </w:r>
      <w:r>
        <w:rPr>
          <w:rFonts w:ascii="Times New Roman" w:eastAsia="Times New Roman" w:hAnsi="Times New Roman" w:cs="Times New Roman"/>
        </w:rPr>
        <w:t>:</w:t>
      </w:r>
    </w:p>
    <w:p w14:paraId="70E1AF4B" w14:textId="77777777" w:rsidR="00C66BB5" w:rsidRDefault="00CE2C56">
      <w:pPr>
        <w:spacing w:after="0" w:line="240" w:lineRule="auto"/>
        <w:ind w:right="238"/>
        <w:jc w:val="both"/>
        <w:rPr>
          <w:rFonts w:ascii="Times New Roman" w:eastAsia="Times New Roman" w:hAnsi="Times New Roman" w:cs="Times New Roman"/>
          <w:iCs/>
          <w:color w:val="000000"/>
          <w:lang w:eastAsia="bg-BG"/>
        </w:rPr>
      </w:pPr>
      <w:r>
        <w:rPr>
          <w:rFonts w:ascii="Times New Roman" w:eastAsia="Times New Roman" w:hAnsi="Times New Roman" w:cs="Times New Roman"/>
          <w:iCs/>
          <w:color w:val="000000"/>
          <w:lang w:eastAsia="bg-BG"/>
        </w:rPr>
        <w:t>* Съответните разходи по решение на общинския съвет от раздел I се посочват</w:t>
      </w:r>
      <w:r>
        <w:rPr>
          <w:rFonts w:ascii="Times New Roman" w:eastAsia="Times New Roman" w:hAnsi="Times New Roman" w:cs="Times New Roman"/>
        </w:rPr>
        <w:t xml:space="preserve"> под таблицата</w:t>
      </w:r>
      <w:r>
        <w:rPr>
          <w:rFonts w:ascii="Times New Roman" w:eastAsia="Times New Roman" w:hAnsi="Times New Roman" w:cs="Times New Roman"/>
          <w:lang w:val="en-US"/>
        </w:rPr>
        <w:t>.</w:t>
      </w:r>
    </w:p>
    <w:p w14:paraId="1D0ECD61" w14:textId="77777777" w:rsidR="00C66BB5" w:rsidRDefault="00C66BB5">
      <w:pPr>
        <w:spacing w:after="0" w:line="240" w:lineRule="auto"/>
        <w:ind w:right="238"/>
        <w:jc w:val="both"/>
        <w:rPr>
          <w:rFonts w:ascii="Times New Roman" w:eastAsia="Times New Roman" w:hAnsi="Times New Roman" w:cs="Times New Roman"/>
          <w:iCs/>
          <w:color w:val="000000"/>
          <w:lang w:val="en-US" w:eastAsia="bg-BG"/>
        </w:rPr>
      </w:pPr>
    </w:p>
    <w:p w14:paraId="5BE9C2E6" w14:textId="77777777" w:rsidR="00C66BB5" w:rsidRDefault="00C66BB5">
      <w:pPr>
        <w:spacing w:before="120" w:after="0" w:line="288" w:lineRule="auto"/>
        <w:ind w:right="238"/>
        <w:jc w:val="both"/>
        <w:rPr>
          <w:rFonts w:ascii="Times New Roman" w:eastAsia="Times New Roman" w:hAnsi="Times New Roman" w:cs="Times New Roman"/>
          <w:iCs/>
          <w:color w:val="000000"/>
          <w:lang w:val="en-US" w:eastAsia="bg-BG"/>
        </w:rPr>
      </w:pPr>
    </w:p>
    <w:p w14:paraId="31E6E864" w14:textId="77777777" w:rsidR="00C66BB5" w:rsidRDefault="00CE2C56">
      <w:pPr>
        <w:spacing w:before="120" w:after="0" w:line="288" w:lineRule="auto"/>
        <w:ind w:right="238"/>
        <w:jc w:val="both"/>
        <w:rPr>
          <w:rFonts w:ascii="Times New Roman" w:eastAsia="Times New Roman" w:hAnsi="Times New Roman" w:cs="Times New Roman"/>
          <w:iCs/>
          <w:color w:val="000000"/>
          <w:lang w:eastAsia="bg-BG"/>
        </w:rPr>
      </w:pPr>
      <w:r>
        <w:rPr>
          <w:rFonts w:ascii="Times New Roman" w:eastAsia="Times New Roman" w:hAnsi="Times New Roman" w:cs="Times New Roman"/>
          <w:iCs/>
          <w:color w:val="000000"/>
          <w:lang w:eastAsia="bg-BG"/>
        </w:rPr>
        <w:t xml:space="preserve">**Съгласно чл. 66, ал. 8 от ЗМДТ средствата за придобиване на актив, чиято стойност надвишава стойностния праг на същественост, приет от общината, и който се очаква да бъде използван през повече </w:t>
      </w:r>
      <w:r>
        <w:rPr>
          <w:rFonts w:ascii="Times New Roman" w:eastAsia="Times New Roman" w:hAnsi="Times New Roman" w:cs="Times New Roman"/>
          <w:iCs/>
          <w:color w:val="000000"/>
          <w:lang w:eastAsia="bg-BG"/>
        </w:rPr>
        <w:lastRenderedPageBreak/>
        <w:t>от една календарна година, се разделят на срока на използване на актива и в план-сметката се включва съответстващата за календарната година част от тези средства.</w:t>
      </w:r>
    </w:p>
    <w:p w14:paraId="026E2151" w14:textId="77777777" w:rsidR="00C66BB5" w:rsidRDefault="00CE2C56">
      <w:pPr>
        <w:spacing w:before="120" w:after="0" w:line="288" w:lineRule="auto"/>
        <w:ind w:right="238"/>
        <w:jc w:val="both"/>
        <w:rPr>
          <w:rFonts w:ascii="Times New Roman" w:eastAsia="Times New Roman" w:hAnsi="Times New Roman" w:cs="Times New Roman"/>
          <w:iCs/>
          <w:color w:val="000000"/>
          <w:lang w:eastAsia="bg-BG"/>
        </w:rPr>
      </w:pPr>
      <w:r>
        <w:rPr>
          <w:rFonts w:ascii="Times New Roman" w:eastAsia="Times New Roman" w:hAnsi="Times New Roman" w:cs="Times New Roman"/>
          <w:iCs/>
          <w:color w:val="000000"/>
          <w:lang w:eastAsia="bg-BG"/>
        </w:rPr>
        <w:t>В раздел 2 на ред 13 се посочва каква е оставащата част от разходите за придобиването на актива, в зависимост от годината, за която се прави план-сметката.</w:t>
      </w:r>
    </w:p>
    <w:p w14:paraId="5600E3DC" w14:textId="77777777" w:rsidR="00C66BB5" w:rsidRDefault="00CE2C56">
      <w:pPr>
        <w:spacing w:before="120" w:after="0" w:line="288" w:lineRule="auto"/>
        <w:ind w:right="238"/>
        <w:jc w:val="both"/>
        <w:rPr>
          <w:rFonts w:ascii="Times New Roman" w:eastAsia="Times New Roman" w:hAnsi="Times New Roman" w:cs="Times New Roman"/>
          <w:iCs/>
          <w:color w:val="000000"/>
          <w:lang w:eastAsia="bg-BG"/>
        </w:rPr>
      </w:pPr>
      <w:r>
        <w:rPr>
          <w:rFonts w:ascii="Times New Roman" w:eastAsia="Times New Roman" w:hAnsi="Times New Roman" w:cs="Times New Roman"/>
          <w:iCs/>
          <w:color w:val="000000"/>
          <w:lang w:eastAsia="bg-BG"/>
        </w:rPr>
        <w:t xml:space="preserve">***В случай че активите са под стойностния праг на същественост на общината, същите се включват изцяло в план-сметката за съответната година. </w:t>
      </w:r>
    </w:p>
    <w:p w14:paraId="7B325B0B" w14:textId="77777777" w:rsidR="00C66BB5" w:rsidRDefault="00CE2C56">
      <w:pPr>
        <w:spacing w:before="120" w:after="0" w:line="288" w:lineRule="auto"/>
        <w:ind w:right="238"/>
        <w:jc w:val="both"/>
        <w:rPr>
          <w:rFonts w:ascii="Times New Roman" w:eastAsia="Times New Roman" w:hAnsi="Times New Roman" w:cs="Times New Roman"/>
          <w:iCs/>
          <w:color w:val="000000"/>
          <w:lang w:eastAsia="bg-BG"/>
        </w:rPr>
      </w:pPr>
      <w:r>
        <w:rPr>
          <w:rFonts w:ascii="Times New Roman" w:eastAsia="Times New Roman" w:hAnsi="Times New Roman" w:cs="Times New Roman"/>
          <w:iCs/>
          <w:color w:val="000000"/>
          <w:lang w:eastAsia="bg-BG"/>
        </w:rPr>
        <w:t xml:space="preserve">****В случаите на придобиване на земя средствата се разделят на срока на използване на съответния актив, който е изграден върху нея - депо за битови отпадъци, съоръжение или инсталация за третиране на битови отпадъци или на площадка за безвъзмездно предаване на разделно събрани битови отпадъци от домакинствата. </w:t>
      </w:r>
    </w:p>
    <w:p w14:paraId="55DBA9F5" w14:textId="77777777" w:rsidR="00C66BB5" w:rsidRDefault="00C66BB5">
      <w:pPr>
        <w:spacing w:before="120" w:after="0" w:line="288" w:lineRule="auto"/>
        <w:ind w:right="238"/>
        <w:rPr>
          <w:rFonts w:ascii="Times New Roman" w:eastAsia="Times New Roman" w:hAnsi="Times New Roman" w:cs="Times New Roman"/>
          <w:iCs/>
          <w:color w:val="000000"/>
          <w:lang w:eastAsia="bg-BG"/>
        </w:rPr>
      </w:pPr>
    </w:p>
    <w:p w14:paraId="67140AAC" w14:textId="77777777" w:rsidR="00C66BB5" w:rsidRDefault="00CE2C56">
      <w:pPr>
        <w:spacing w:before="120" w:after="0" w:line="288" w:lineRule="auto"/>
        <w:ind w:right="238"/>
        <w:rPr>
          <w:rFonts w:ascii="Times New Roman" w:eastAsia="Times New Roman" w:hAnsi="Times New Roman" w:cs="Times New Roman"/>
          <w:b/>
          <w:iCs/>
          <w:color w:val="000000"/>
          <w:lang w:eastAsia="bg-BG"/>
        </w:rPr>
      </w:pPr>
      <w:r>
        <w:rPr>
          <w:rFonts w:ascii="Times New Roman" w:eastAsia="Times New Roman" w:hAnsi="Times New Roman" w:cs="Times New Roman"/>
          <w:b/>
          <w:iCs/>
          <w:color w:val="000000"/>
          <w:lang w:eastAsia="bg-BG"/>
        </w:rPr>
        <w:t>Указания за попълване на раздел 1:</w:t>
      </w:r>
    </w:p>
    <w:p w14:paraId="06EA4D31" w14:textId="77777777" w:rsidR="00C66BB5" w:rsidRDefault="00CE2C56">
      <w:pPr>
        <w:spacing w:before="120" w:after="0" w:line="288" w:lineRule="auto"/>
        <w:ind w:right="238"/>
        <w:jc w:val="both"/>
        <w:rPr>
          <w:rFonts w:ascii="Times New Roman" w:eastAsia="Times New Roman" w:hAnsi="Times New Roman" w:cs="Times New Roman"/>
          <w:iCs/>
          <w:color w:val="000000"/>
          <w:lang w:eastAsia="bg-BG"/>
        </w:rPr>
      </w:pPr>
      <w:r>
        <w:rPr>
          <w:rFonts w:ascii="Times New Roman" w:eastAsia="Times New Roman" w:hAnsi="Times New Roman" w:cs="Times New Roman"/>
          <w:iCs/>
          <w:color w:val="000000"/>
          <w:lang w:eastAsia="bg-BG"/>
        </w:rPr>
        <w:t>В колона (к) 2 се попълват общо необходимите разходи за извършване на услугата за календарната година, като по отношение на разходите за придобиване на активи се включва само съответстваща част в зависимост от срока на използване на актива.</w:t>
      </w:r>
    </w:p>
    <w:p w14:paraId="65A00912" w14:textId="77777777" w:rsidR="00C66BB5" w:rsidRDefault="00CE2C56">
      <w:pPr>
        <w:spacing w:before="120" w:after="0" w:line="288" w:lineRule="auto"/>
        <w:ind w:right="238"/>
        <w:jc w:val="both"/>
        <w:rPr>
          <w:rFonts w:ascii="Times New Roman" w:eastAsia="Times New Roman" w:hAnsi="Times New Roman" w:cs="Times New Roman"/>
          <w:iCs/>
          <w:color w:val="000000"/>
          <w:lang w:eastAsia="bg-BG"/>
        </w:rPr>
      </w:pPr>
      <w:r>
        <w:rPr>
          <w:rFonts w:ascii="Times New Roman" w:eastAsia="Times New Roman" w:hAnsi="Times New Roman" w:cs="Times New Roman"/>
          <w:iCs/>
          <w:color w:val="000000"/>
          <w:lang w:eastAsia="bg-BG"/>
        </w:rPr>
        <w:t>В колона 4 се попълва размерът на средствата, необходими за извършване на услугата, които са от други източници за финансиране, различни от таксата за битови отпадъци.</w:t>
      </w:r>
    </w:p>
    <w:p w14:paraId="4788E130" w14:textId="77777777" w:rsidR="00C66BB5" w:rsidRDefault="00CE2C56">
      <w:pPr>
        <w:spacing w:before="120" w:after="0" w:line="288" w:lineRule="auto"/>
        <w:ind w:right="238"/>
        <w:jc w:val="both"/>
        <w:rPr>
          <w:rFonts w:ascii="Times New Roman" w:eastAsia="Times New Roman" w:hAnsi="Times New Roman" w:cs="Times New Roman"/>
          <w:iCs/>
          <w:color w:val="000000"/>
          <w:lang w:eastAsia="bg-BG"/>
        </w:rPr>
      </w:pPr>
      <w:r>
        <w:rPr>
          <w:rFonts w:ascii="Times New Roman" w:eastAsia="Times New Roman" w:hAnsi="Times New Roman" w:cs="Times New Roman"/>
          <w:iCs/>
          <w:color w:val="000000"/>
          <w:lang w:eastAsia="bg-BG"/>
        </w:rPr>
        <w:t>На ред (р) 49 се попълва размерът на използваните други общински приходи за покриване на действително направени разходи, надхвърлящи предвидените в план-сметката за предходната година разходи, за сметка на такса битови отпадъци, извън случаите по чл. 8, ал. 4 от ЗМДТ.</w:t>
      </w:r>
    </w:p>
    <w:p w14:paraId="6933CC9F" w14:textId="77777777" w:rsidR="00C66BB5" w:rsidRDefault="00CE2C56">
      <w:pPr>
        <w:spacing w:before="120" w:after="0" w:line="288" w:lineRule="auto"/>
        <w:ind w:right="238"/>
        <w:jc w:val="both"/>
        <w:rPr>
          <w:rFonts w:ascii="Times New Roman" w:eastAsia="Times New Roman" w:hAnsi="Times New Roman" w:cs="Times New Roman"/>
          <w:iCs/>
          <w:color w:val="000000"/>
          <w:lang w:val="en-US" w:eastAsia="bg-BG"/>
        </w:rPr>
      </w:pPr>
      <w:r>
        <w:rPr>
          <w:rFonts w:ascii="Times New Roman" w:eastAsia="Times New Roman" w:hAnsi="Times New Roman" w:cs="Times New Roman"/>
          <w:iCs/>
          <w:color w:val="000000"/>
          <w:lang w:eastAsia="bg-BG"/>
        </w:rPr>
        <w:t>На ред 50 се попълва стойността на разходите, за които в одитен доклад на Сметната палата са установени нарушения по чл. 66, ал. 11 от ЗМДТ.</w:t>
      </w:r>
    </w:p>
    <w:p w14:paraId="033DD5F8" w14:textId="77777777" w:rsidR="00C66BB5" w:rsidRDefault="00CE2C56">
      <w:pPr>
        <w:spacing w:before="120" w:after="0" w:line="288" w:lineRule="auto"/>
        <w:ind w:right="238"/>
        <w:jc w:val="both"/>
        <w:rPr>
          <w:rFonts w:ascii="Times New Roman" w:eastAsia="Times New Roman" w:hAnsi="Times New Roman" w:cs="Times New Roman"/>
          <w:iCs/>
          <w:color w:val="000000"/>
          <w:lang w:val="en-US" w:eastAsia="bg-BG"/>
        </w:rPr>
      </w:pPr>
      <w:r>
        <w:rPr>
          <w:rFonts w:ascii="Times New Roman" w:eastAsia="Times New Roman" w:hAnsi="Times New Roman" w:cs="Times New Roman"/>
          <w:iCs/>
          <w:color w:val="000000"/>
          <w:lang w:eastAsia="bg-BG"/>
        </w:rPr>
        <w:t>На ред 51 се попълва стойността на средствата, за които в одитен доклад на Сметната палата са установени нарушения по чл. 66, ал. 12 от ЗМДТ.</w:t>
      </w:r>
    </w:p>
    <w:p w14:paraId="76463547" w14:textId="77777777" w:rsidR="00C66BB5" w:rsidRDefault="00C66BB5">
      <w:pPr>
        <w:spacing w:before="120" w:after="0" w:line="288" w:lineRule="auto"/>
        <w:ind w:right="238"/>
        <w:rPr>
          <w:rFonts w:ascii="Times New Roman" w:eastAsia="Times New Roman" w:hAnsi="Times New Roman" w:cs="Times New Roman"/>
          <w:iCs/>
          <w:color w:val="000000"/>
          <w:lang w:eastAsia="bg-BG"/>
        </w:rPr>
      </w:pPr>
    </w:p>
    <w:p w14:paraId="7E76C8BF" w14:textId="77777777" w:rsidR="00C66BB5" w:rsidRDefault="00CE2C56">
      <w:pPr>
        <w:spacing w:before="120" w:after="0" w:line="288" w:lineRule="auto"/>
        <w:ind w:right="238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iCs/>
          <w:color w:val="000000"/>
          <w:lang w:eastAsia="bg-BG"/>
        </w:rPr>
        <w:t>Ред 1 е сбор от разходите, посочени на редове  2, 17 и 34</w:t>
      </w:r>
      <w:r>
        <w:rPr>
          <w:rFonts w:ascii="Times New Roman" w:eastAsia="Times New Roman" w:hAnsi="Times New Roman" w:cs="Times New Roman"/>
          <w:iCs/>
          <w:color w:val="000000"/>
          <w:lang w:val="en-US" w:eastAsia="bg-BG"/>
        </w:rPr>
        <w:t>.</w:t>
      </w:r>
    </w:p>
    <w:p w14:paraId="2E004425" w14:textId="77777777" w:rsidR="00C66BB5" w:rsidRDefault="00CE2C56">
      <w:pPr>
        <w:spacing w:before="120" w:after="0" w:line="288" w:lineRule="auto"/>
        <w:ind w:right="238"/>
        <w:rPr>
          <w:rFonts w:ascii="Times New Roman" w:eastAsia="Times New Roman" w:hAnsi="Times New Roman" w:cs="Times New Roman"/>
          <w:iCs/>
          <w:color w:val="000000"/>
          <w:lang w:val="en-US" w:eastAsia="bg-BG"/>
        </w:rPr>
      </w:pPr>
      <w:r>
        <w:rPr>
          <w:rFonts w:ascii="Times New Roman" w:eastAsia="Times New Roman" w:hAnsi="Times New Roman" w:cs="Times New Roman"/>
          <w:iCs/>
          <w:color w:val="000000"/>
          <w:lang w:eastAsia="bg-BG"/>
        </w:rPr>
        <w:t>Ред 2 е сбор от разходите, посочени на редове от 3 до 16</w:t>
      </w:r>
      <w:r>
        <w:rPr>
          <w:rFonts w:ascii="Times New Roman" w:eastAsia="Times New Roman" w:hAnsi="Times New Roman" w:cs="Times New Roman"/>
          <w:iCs/>
          <w:color w:val="000000"/>
          <w:lang w:val="en-US" w:eastAsia="bg-BG"/>
        </w:rPr>
        <w:t>.</w:t>
      </w:r>
    </w:p>
    <w:p w14:paraId="5B43038D" w14:textId="77777777" w:rsidR="00C66BB5" w:rsidRDefault="00CE2C56">
      <w:pPr>
        <w:spacing w:before="120" w:after="0" w:line="288" w:lineRule="auto"/>
        <w:ind w:right="238"/>
        <w:rPr>
          <w:rFonts w:ascii="Times New Roman" w:eastAsia="Times New Roman" w:hAnsi="Times New Roman" w:cs="Times New Roman"/>
          <w:iCs/>
          <w:color w:val="000000"/>
          <w:lang w:val="en-US" w:eastAsia="bg-BG"/>
        </w:rPr>
      </w:pPr>
      <w:r>
        <w:rPr>
          <w:rFonts w:ascii="Times New Roman" w:eastAsia="Times New Roman" w:hAnsi="Times New Roman" w:cs="Times New Roman"/>
          <w:iCs/>
          <w:color w:val="000000"/>
          <w:lang w:eastAsia="bg-BG"/>
        </w:rPr>
        <w:t>Ред 17 е сбор от разходите, посочени на редове</w:t>
      </w:r>
      <w:r>
        <w:rPr>
          <w:rFonts w:ascii="Times New Roman" w:eastAsia="Times New Roman" w:hAnsi="Times New Roman" w:cs="Times New Roman"/>
          <w:iCs/>
          <w:color w:val="000000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lang w:eastAsia="bg-BG"/>
        </w:rPr>
        <w:t>от 18 до 33</w:t>
      </w:r>
      <w:r>
        <w:rPr>
          <w:rFonts w:ascii="Times New Roman" w:eastAsia="Times New Roman" w:hAnsi="Times New Roman" w:cs="Times New Roman"/>
          <w:iCs/>
          <w:color w:val="000000"/>
          <w:lang w:val="en-US" w:eastAsia="bg-BG"/>
        </w:rPr>
        <w:t>.</w:t>
      </w:r>
    </w:p>
    <w:p w14:paraId="34EC1655" w14:textId="77777777" w:rsidR="00C66BB5" w:rsidRDefault="00CE2C56">
      <w:pPr>
        <w:spacing w:before="120" w:after="0" w:line="288" w:lineRule="auto"/>
        <w:ind w:right="238"/>
        <w:rPr>
          <w:rFonts w:ascii="Times New Roman" w:eastAsia="Times New Roman" w:hAnsi="Times New Roman" w:cs="Times New Roman"/>
          <w:iCs/>
          <w:color w:val="000000"/>
          <w:lang w:val="en-US" w:eastAsia="bg-BG"/>
        </w:rPr>
      </w:pPr>
      <w:r>
        <w:rPr>
          <w:rFonts w:ascii="Times New Roman" w:eastAsia="Times New Roman" w:hAnsi="Times New Roman" w:cs="Times New Roman"/>
          <w:iCs/>
          <w:color w:val="000000"/>
          <w:lang w:eastAsia="bg-BG"/>
        </w:rPr>
        <w:t>Ред 34 е сбор от разходите, посочени на редове от 35 до 47</w:t>
      </w:r>
      <w:r>
        <w:rPr>
          <w:rFonts w:ascii="Times New Roman" w:eastAsia="Times New Roman" w:hAnsi="Times New Roman" w:cs="Times New Roman"/>
          <w:iCs/>
          <w:color w:val="000000"/>
          <w:lang w:val="en-US" w:eastAsia="bg-BG"/>
        </w:rPr>
        <w:t>.</w:t>
      </w:r>
    </w:p>
    <w:p w14:paraId="60219A1C" w14:textId="77777777" w:rsidR="00C66BB5" w:rsidRDefault="00C66BB5">
      <w:pPr>
        <w:spacing w:after="0" w:line="240" w:lineRule="auto"/>
        <w:ind w:right="29" w:firstLine="708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221F35" w14:textId="77777777" w:rsidR="00C66BB5" w:rsidRDefault="00CE2C56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2C13F179" w14:textId="77777777" w:rsidR="00C66BB5" w:rsidRDefault="00CE2C56">
      <w:pPr>
        <w:spacing w:after="0" w:line="240" w:lineRule="auto"/>
        <w:ind w:right="380"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Част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към чл. 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, ал. 1, т. 2</w:t>
      </w:r>
    </w:p>
    <w:p w14:paraId="142371CC" w14:textId="77777777" w:rsidR="00C66BB5" w:rsidRDefault="00CE2C56">
      <w:pPr>
        <w:spacing w:after="0" w:line="240" w:lineRule="auto"/>
        <w:ind w:right="38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Формат на публикуваната ежегодно информация на интернет страницата на всяка община (чл. 71б, ал. 1, т. 2 от Закона за местните данъци и такси)</w:t>
      </w:r>
    </w:p>
    <w:p w14:paraId="2ED1537C" w14:textId="77777777" w:rsidR="00C66BB5" w:rsidRDefault="00C66B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6237"/>
        <w:gridCol w:w="1590"/>
        <w:gridCol w:w="1812"/>
      </w:tblGrid>
      <w:tr w:rsidR="00C66BB5" w14:paraId="595E1956" w14:textId="77777777">
        <w:trPr>
          <w:trHeight w:val="474"/>
        </w:trPr>
        <w:tc>
          <w:tcPr>
            <w:tcW w:w="10065" w:type="dxa"/>
            <w:gridSpan w:val="4"/>
          </w:tcPr>
          <w:p w14:paraId="2F7C949D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lang w:eastAsia="bg-BG"/>
              </w:rPr>
              <w:t>ОБЩИНА/НАСЕЛЕНО МЯСТО/ЗОНА:  ………………..</w:t>
            </w:r>
          </w:p>
        </w:tc>
      </w:tr>
      <w:tr w:rsidR="00C66BB5" w14:paraId="01DF0A57" w14:textId="77777777">
        <w:trPr>
          <w:trHeight w:val="1200"/>
        </w:trPr>
        <w:tc>
          <w:tcPr>
            <w:tcW w:w="6663" w:type="dxa"/>
            <w:gridSpan w:val="2"/>
          </w:tcPr>
          <w:p w14:paraId="09FECAF7" w14:textId="77777777" w:rsidR="00C66BB5" w:rsidRDefault="00C6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14:paraId="0EBD2D97" w14:textId="77777777" w:rsidR="00C66BB5" w:rsidRDefault="00C6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14:paraId="0A8AB4C1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lang w:eastAsia="bg-BG"/>
              </w:rPr>
              <w:t>ИНФОРМАЦИЯ ЗА  …...… ГОДИНА</w:t>
            </w:r>
          </w:p>
        </w:tc>
        <w:tc>
          <w:tcPr>
            <w:tcW w:w="1590" w:type="dxa"/>
          </w:tcPr>
          <w:p w14:paraId="0644FAC0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Приети основи за изчисляване на таксата за битови отпадъци</w:t>
            </w:r>
          </w:p>
        </w:tc>
        <w:tc>
          <w:tcPr>
            <w:tcW w:w="1812" w:type="dxa"/>
          </w:tcPr>
          <w:p w14:paraId="1F5458CA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Размер на таксата за битови отпадъци за единица основа</w:t>
            </w:r>
          </w:p>
        </w:tc>
      </w:tr>
      <w:tr w:rsidR="00C66BB5" w14:paraId="54CFF810" w14:textId="77777777">
        <w:trPr>
          <w:trHeight w:val="125"/>
        </w:trPr>
        <w:tc>
          <w:tcPr>
            <w:tcW w:w="6663" w:type="dxa"/>
            <w:gridSpan w:val="2"/>
          </w:tcPr>
          <w:p w14:paraId="649C4D9F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1</w:t>
            </w:r>
          </w:p>
        </w:tc>
        <w:tc>
          <w:tcPr>
            <w:tcW w:w="1590" w:type="dxa"/>
          </w:tcPr>
          <w:p w14:paraId="5B5AB86F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2</w:t>
            </w:r>
          </w:p>
        </w:tc>
        <w:tc>
          <w:tcPr>
            <w:tcW w:w="1812" w:type="dxa"/>
          </w:tcPr>
          <w:p w14:paraId="42626BD7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  <w:t>3</w:t>
            </w:r>
          </w:p>
        </w:tc>
      </w:tr>
      <w:tr w:rsidR="00C66BB5" w14:paraId="2B3E9128" w14:textId="77777777">
        <w:trPr>
          <w:trHeight w:val="300"/>
        </w:trPr>
        <w:tc>
          <w:tcPr>
            <w:tcW w:w="426" w:type="dxa"/>
          </w:tcPr>
          <w:p w14:paraId="496C594D" w14:textId="77777777" w:rsidR="00C66BB5" w:rsidRDefault="00C66BB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</w:p>
        </w:tc>
        <w:tc>
          <w:tcPr>
            <w:tcW w:w="6237" w:type="dxa"/>
            <w:noWrap/>
            <w:vAlign w:val="bottom"/>
          </w:tcPr>
          <w:p w14:paraId="5CAAB07E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Услуги по чл. 5, ал. 2 (чл. 62 от Закона за местните данъци и такси)</w:t>
            </w:r>
          </w:p>
        </w:tc>
        <w:tc>
          <w:tcPr>
            <w:tcW w:w="1590" w:type="dxa"/>
          </w:tcPr>
          <w:p w14:paraId="1B41C398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812" w:type="dxa"/>
          </w:tcPr>
          <w:p w14:paraId="44F94E53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</w:tr>
      <w:tr w:rsidR="00C66BB5" w14:paraId="2160DBAE" w14:textId="77777777">
        <w:trPr>
          <w:trHeight w:val="222"/>
        </w:trPr>
        <w:tc>
          <w:tcPr>
            <w:tcW w:w="426" w:type="dxa"/>
          </w:tcPr>
          <w:p w14:paraId="1A537E8E" w14:textId="77777777" w:rsidR="00C66BB5" w:rsidRDefault="00C66BB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</w:p>
        </w:tc>
        <w:tc>
          <w:tcPr>
            <w:tcW w:w="6237" w:type="dxa"/>
            <w:noWrap/>
            <w:vAlign w:val="center"/>
          </w:tcPr>
          <w:p w14:paraId="102ACAF5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Събиране и транспортиране на битови отпадъци до съоръжения и инсталации за тяхното третиране</w:t>
            </w:r>
          </w:p>
        </w:tc>
        <w:tc>
          <w:tcPr>
            <w:tcW w:w="1590" w:type="dxa"/>
            <w:noWrap/>
          </w:tcPr>
          <w:p w14:paraId="54B8C36A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 </w:t>
            </w:r>
          </w:p>
        </w:tc>
        <w:tc>
          <w:tcPr>
            <w:tcW w:w="1812" w:type="dxa"/>
            <w:noWrap/>
          </w:tcPr>
          <w:p w14:paraId="4F2D8C01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 </w:t>
            </w:r>
          </w:p>
        </w:tc>
      </w:tr>
      <w:tr w:rsidR="00C66BB5" w14:paraId="4A4A2CCD" w14:textId="77777777">
        <w:trPr>
          <w:trHeight w:val="315"/>
        </w:trPr>
        <w:tc>
          <w:tcPr>
            <w:tcW w:w="426" w:type="dxa"/>
          </w:tcPr>
          <w:p w14:paraId="1BD86978" w14:textId="77777777" w:rsidR="00C66BB5" w:rsidRDefault="00C66BB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</w:p>
        </w:tc>
        <w:tc>
          <w:tcPr>
            <w:tcW w:w="6237" w:type="dxa"/>
            <w:noWrap/>
            <w:vAlign w:val="center"/>
          </w:tcPr>
          <w:p w14:paraId="5852F077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Третиране на битовите отпадъци в съоръжения и инсталации</w:t>
            </w:r>
          </w:p>
        </w:tc>
        <w:tc>
          <w:tcPr>
            <w:tcW w:w="1590" w:type="dxa"/>
            <w:noWrap/>
          </w:tcPr>
          <w:p w14:paraId="00DFF733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 </w:t>
            </w:r>
          </w:p>
        </w:tc>
        <w:tc>
          <w:tcPr>
            <w:tcW w:w="1812" w:type="dxa"/>
            <w:noWrap/>
          </w:tcPr>
          <w:p w14:paraId="2B1B1D92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 </w:t>
            </w:r>
          </w:p>
        </w:tc>
      </w:tr>
      <w:tr w:rsidR="00C66BB5" w14:paraId="0EA68450" w14:textId="77777777">
        <w:trPr>
          <w:trHeight w:val="434"/>
        </w:trPr>
        <w:tc>
          <w:tcPr>
            <w:tcW w:w="426" w:type="dxa"/>
          </w:tcPr>
          <w:p w14:paraId="1AA593BF" w14:textId="77777777" w:rsidR="00C66BB5" w:rsidRDefault="00C66BB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</w:p>
        </w:tc>
        <w:tc>
          <w:tcPr>
            <w:tcW w:w="6237" w:type="dxa"/>
            <w:noWrap/>
            <w:vAlign w:val="center"/>
          </w:tcPr>
          <w:p w14:paraId="5D21CB52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Поддържане на чистотата на териториите за обществено ползване в населените места и селищните образувания в общината</w:t>
            </w:r>
          </w:p>
        </w:tc>
        <w:tc>
          <w:tcPr>
            <w:tcW w:w="1590" w:type="dxa"/>
            <w:noWrap/>
          </w:tcPr>
          <w:p w14:paraId="7481E6D2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 </w:t>
            </w:r>
          </w:p>
        </w:tc>
        <w:tc>
          <w:tcPr>
            <w:tcW w:w="1812" w:type="dxa"/>
            <w:noWrap/>
          </w:tcPr>
          <w:p w14:paraId="368104EB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 </w:t>
            </w:r>
          </w:p>
        </w:tc>
      </w:tr>
    </w:tbl>
    <w:p w14:paraId="252EBBD8" w14:textId="77777777" w:rsidR="00C66BB5" w:rsidRDefault="00C66B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CE90B96" w14:textId="77777777" w:rsidR="00C66BB5" w:rsidRDefault="00C66B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6E4338" w14:textId="77777777" w:rsidR="00C66BB5" w:rsidRDefault="00CE2C56">
      <w:pPr>
        <w:spacing w:after="0" w:line="240" w:lineRule="auto"/>
        <w:ind w:right="380"/>
        <w:jc w:val="righ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Част 3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към чл. 18, ал. 1, т. 3</w:t>
      </w:r>
    </w:p>
    <w:p w14:paraId="1815B15C" w14:textId="77777777" w:rsidR="00C66BB5" w:rsidRDefault="00CE2C56">
      <w:pPr>
        <w:spacing w:after="0" w:line="240" w:lineRule="auto"/>
        <w:ind w:right="38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Формат на публикуваната ежегодно информация на интернет страницата на всяка община (чл. 71б, ал. 1, т. 3 от Закона за местните данъци и такси)</w:t>
      </w:r>
    </w:p>
    <w:p w14:paraId="1341CD1F" w14:textId="77777777" w:rsidR="00C66BB5" w:rsidRDefault="00C66B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"/>
        <w:gridCol w:w="8200"/>
        <w:gridCol w:w="1418"/>
      </w:tblGrid>
      <w:tr w:rsidR="00C66BB5" w14:paraId="2CF8A9C3" w14:textId="77777777">
        <w:trPr>
          <w:trHeight w:val="323"/>
        </w:trPr>
        <w:tc>
          <w:tcPr>
            <w:tcW w:w="9924" w:type="dxa"/>
            <w:gridSpan w:val="3"/>
            <w:noWrap/>
          </w:tcPr>
          <w:p w14:paraId="5E66E8AA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ОБЩИНА: …………….</w:t>
            </w:r>
          </w:p>
        </w:tc>
      </w:tr>
      <w:tr w:rsidR="00C66BB5" w14:paraId="2045C2F8" w14:textId="77777777">
        <w:trPr>
          <w:trHeight w:val="344"/>
        </w:trPr>
        <w:tc>
          <w:tcPr>
            <w:tcW w:w="8506" w:type="dxa"/>
            <w:gridSpan w:val="2"/>
          </w:tcPr>
          <w:p w14:paraId="5A9555CF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Отчетени разходи от план-сметката за ……... година по видове услуги по </w:t>
            </w:r>
          </w:p>
          <w:p w14:paraId="2E09DA57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чл. 62 от Закона за местните данъци и такси, в т.ч.:</w:t>
            </w:r>
          </w:p>
        </w:tc>
        <w:tc>
          <w:tcPr>
            <w:tcW w:w="1418" w:type="dxa"/>
          </w:tcPr>
          <w:p w14:paraId="4B0A03E9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Отчет</w:t>
            </w:r>
          </w:p>
          <w:p w14:paraId="5A44E659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(в лв.)</w:t>
            </w:r>
          </w:p>
        </w:tc>
      </w:tr>
      <w:tr w:rsidR="00C66BB5" w14:paraId="2C7E1C3D" w14:textId="77777777">
        <w:trPr>
          <w:trHeight w:val="315"/>
        </w:trPr>
        <w:tc>
          <w:tcPr>
            <w:tcW w:w="306" w:type="dxa"/>
          </w:tcPr>
          <w:p w14:paraId="2F556761" w14:textId="77777777" w:rsidR="00C66BB5" w:rsidRDefault="00C6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200" w:type="dxa"/>
          </w:tcPr>
          <w:p w14:paraId="7A6BD26B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noWrap/>
          </w:tcPr>
          <w:p w14:paraId="15745F71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66BB5" w14:paraId="1AE4D108" w14:textId="77777777">
        <w:trPr>
          <w:trHeight w:val="315"/>
        </w:trPr>
        <w:tc>
          <w:tcPr>
            <w:tcW w:w="306" w:type="dxa"/>
          </w:tcPr>
          <w:p w14:paraId="7D0E0DBF" w14:textId="77777777" w:rsidR="00C66BB5" w:rsidRDefault="00C66BB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</w:p>
        </w:tc>
        <w:tc>
          <w:tcPr>
            <w:tcW w:w="8200" w:type="dxa"/>
          </w:tcPr>
          <w:p w14:paraId="1F32646E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Събиране и транспортиране на битови отпадъци до съоръжения и инсталации за тяхното третиране</w:t>
            </w:r>
          </w:p>
        </w:tc>
        <w:tc>
          <w:tcPr>
            <w:tcW w:w="1418" w:type="dxa"/>
            <w:noWrap/>
          </w:tcPr>
          <w:p w14:paraId="6B43962B" w14:textId="77777777" w:rsidR="00C66BB5" w:rsidRDefault="00C6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6BB5" w14:paraId="39603A61" w14:textId="77777777">
        <w:trPr>
          <w:trHeight w:val="315"/>
        </w:trPr>
        <w:tc>
          <w:tcPr>
            <w:tcW w:w="306" w:type="dxa"/>
          </w:tcPr>
          <w:p w14:paraId="5733D87A" w14:textId="77777777" w:rsidR="00C66BB5" w:rsidRDefault="00C66BB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</w:p>
        </w:tc>
        <w:tc>
          <w:tcPr>
            <w:tcW w:w="8200" w:type="dxa"/>
          </w:tcPr>
          <w:p w14:paraId="7B049F7A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 Третиране на битовите отпадъци в съоръжения и инсталации</w:t>
            </w:r>
          </w:p>
        </w:tc>
        <w:tc>
          <w:tcPr>
            <w:tcW w:w="1418" w:type="dxa"/>
            <w:noWrap/>
          </w:tcPr>
          <w:p w14:paraId="7B66FF62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66BB5" w14:paraId="5C82D8C9" w14:textId="77777777">
        <w:trPr>
          <w:trHeight w:val="315"/>
        </w:trPr>
        <w:tc>
          <w:tcPr>
            <w:tcW w:w="306" w:type="dxa"/>
          </w:tcPr>
          <w:p w14:paraId="3BAC64BE" w14:textId="77777777" w:rsidR="00C66BB5" w:rsidRDefault="00C66BB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</w:p>
        </w:tc>
        <w:tc>
          <w:tcPr>
            <w:tcW w:w="8200" w:type="dxa"/>
          </w:tcPr>
          <w:p w14:paraId="5FA1AE21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 Поддържане на чистотата на териториите за обществено ползване в населените места и селищните образувания в общината</w:t>
            </w:r>
          </w:p>
        </w:tc>
        <w:tc>
          <w:tcPr>
            <w:tcW w:w="1418" w:type="dxa"/>
            <w:noWrap/>
          </w:tcPr>
          <w:p w14:paraId="58A21169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66BB5" w14:paraId="49DDB2CF" w14:textId="77777777">
        <w:trPr>
          <w:trHeight w:val="315"/>
        </w:trPr>
        <w:tc>
          <w:tcPr>
            <w:tcW w:w="306" w:type="dxa"/>
          </w:tcPr>
          <w:p w14:paraId="22C38996" w14:textId="77777777" w:rsidR="00C66BB5" w:rsidRDefault="00C66BB5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</w:p>
        </w:tc>
        <w:tc>
          <w:tcPr>
            <w:tcW w:w="8200" w:type="dxa"/>
          </w:tcPr>
          <w:p w14:paraId="42820EEB" w14:textId="77777777" w:rsidR="00C66BB5" w:rsidRDefault="00CE2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418" w:type="dxa"/>
            <w:noWrap/>
          </w:tcPr>
          <w:p w14:paraId="12831588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14:paraId="59219613" w14:textId="77777777" w:rsidR="00C66BB5" w:rsidRDefault="00C66B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8873FCC" w14:textId="77777777" w:rsidR="00C66BB5" w:rsidRDefault="00C66B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6237"/>
        <w:gridCol w:w="1417"/>
        <w:gridCol w:w="1418"/>
      </w:tblGrid>
      <w:tr w:rsidR="00C66BB5" w14:paraId="6353BF23" w14:textId="77777777">
        <w:trPr>
          <w:trHeight w:val="300"/>
        </w:trPr>
        <w:tc>
          <w:tcPr>
            <w:tcW w:w="6663" w:type="dxa"/>
            <w:gridSpan w:val="2"/>
            <w:vMerge w:val="restart"/>
          </w:tcPr>
          <w:p w14:paraId="77A780B3" w14:textId="77777777" w:rsidR="00C66BB5" w:rsidRDefault="00C6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70013C26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Отчет на разходи и други плащания за ……..година от план-сметката по позиции съгласно Единната бюджетна класификация (ЕБК)</w:t>
            </w:r>
          </w:p>
        </w:tc>
        <w:tc>
          <w:tcPr>
            <w:tcW w:w="1417" w:type="dxa"/>
            <w:vMerge w:val="restart"/>
          </w:tcPr>
          <w:p w14:paraId="7A6D7802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Отчетна група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„Бюджет“</w:t>
            </w:r>
          </w:p>
        </w:tc>
        <w:tc>
          <w:tcPr>
            <w:tcW w:w="1418" w:type="dxa"/>
            <w:vMerge w:val="restart"/>
          </w:tcPr>
          <w:p w14:paraId="54A1EED2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Отчетна група „Сметки за средства от ЕС“</w:t>
            </w:r>
          </w:p>
        </w:tc>
      </w:tr>
      <w:tr w:rsidR="00C66BB5" w14:paraId="7E7B045B" w14:textId="77777777">
        <w:trPr>
          <w:trHeight w:val="276"/>
        </w:trPr>
        <w:tc>
          <w:tcPr>
            <w:tcW w:w="6663" w:type="dxa"/>
            <w:gridSpan w:val="2"/>
            <w:vMerge/>
          </w:tcPr>
          <w:p w14:paraId="1ED87B2E" w14:textId="77777777" w:rsidR="00C66BB5" w:rsidRDefault="00C6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71FA68E7" w14:textId="77777777" w:rsidR="00C66BB5" w:rsidRDefault="00C6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2E9753EA" w14:textId="77777777" w:rsidR="00C66BB5" w:rsidRDefault="00C6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66BB5" w14:paraId="2F966C26" w14:textId="77777777">
        <w:trPr>
          <w:trHeight w:val="315"/>
        </w:trPr>
        <w:tc>
          <w:tcPr>
            <w:tcW w:w="426" w:type="dxa"/>
          </w:tcPr>
          <w:p w14:paraId="50631AC8" w14:textId="77777777" w:rsidR="00C66BB5" w:rsidRDefault="00C6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37" w:type="dxa"/>
          </w:tcPr>
          <w:p w14:paraId="05075116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417" w:type="dxa"/>
            <w:noWrap/>
          </w:tcPr>
          <w:p w14:paraId="04BE7816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noWrap/>
          </w:tcPr>
          <w:p w14:paraId="1A119539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  <w:tr w:rsidR="00C66BB5" w14:paraId="6785CE54" w14:textId="77777777">
        <w:trPr>
          <w:trHeight w:val="315"/>
        </w:trPr>
        <w:tc>
          <w:tcPr>
            <w:tcW w:w="426" w:type="dxa"/>
          </w:tcPr>
          <w:p w14:paraId="38BFA960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2BD18ADD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 1. Разходи, отчетени в дейност 623 „Чистота“,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в т.ч.:</w:t>
            </w:r>
          </w:p>
        </w:tc>
        <w:tc>
          <w:tcPr>
            <w:tcW w:w="1417" w:type="dxa"/>
            <w:noWrap/>
          </w:tcPr>
          <w:p w14:paraId="20C90299" w14:textId="77777777" w:rsidR="00C66BB5" w:rsidRDefault="00C6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</w:tcPr>
          <w:p w14:paraId="5A7577E7" w14:textId="77777777" w:rsidR="00C66BB5" w:rsidRDefault="00C6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6BB5" w14:paraId="384523CB" w14:textId="77777777">
        <w:trPr>
          <w:trHeight w:val="315"/>
        </w:trPr>
        <w:tc>
          <w:tcPr>
            <w:tcW w:w="426" w:type="dxa"/>
          </w:tcPr>
          <w:p w14:paraId="13495E8F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00BD58F6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Текущи разходи:</w:t>
            </w:r>
          </w:p>
        </w:tc>
        <w:tc>
          <w:tcPr>
            <w:tcW w:w="1417" w:type="dxa"/>
            <w:noWrap/>
          </w:tcPr>
          <w:p w14:paraId="7B0A9401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5FDCE4DF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3C12372B" w14:textId="77777777">
        <w:trPr>
          <w:trHeight w:val="334"/>
        </w:trPr>
        <w:tc>
          <w:tcPr>
            <w:tcW w:w="426" w:type="dxa"/>
          </w:tcPr>
          <w:p w14:paraId="4F7AE1FC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383C6613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- Заплати и възнаграждения за персонала (§01-00; §02-00)</w:t>
            </w:r>
          </w:p>
        </w:tc>
        <w:tc>
          <w:tcPr>
            <w:tcW w:w="1417" w:type="dxa"/>
            <w:noWrap/>
          </w:tcPr>
          <w:p w14:paraId="0024C577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1DB8228D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72EE93DD" w14:textId="77777777">
        <w:trPr>
          <w:trHeight w:val="315"/>
        </w:trPr>
        <w:tc>
          <w:tcPr>
            <w:tcW w:w="426" w:type="dxa"/>
          </w:tcPr>
          <w:p w14:paraId="21DB3A79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725F033A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- Осигурителни вноски (§05-00; §08-00)</w:t>
            </w:r>
          </w:p>
        </w:tc>
        <w:tc>
          <w:tcPr>
            <w:tcW w:w="1417" w:type="dxa"/>
            <w:noWrap/>
          </w:tcPr>
          <w:p w14:paraId="420BCF04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5A11AB89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22991096" w14:textId="77777777">
        <w:trPr>
          <w:trHeight w:val="315"/>
        </w:trPr>
        <w:tc>
          <w:tcPr>
            <w:tcW w:w="426" w:type="dxa"/>
          </w:tcPr>
          <w:p w14:paraId="45AB711B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5D1F0155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- Издръжка (§10-00)</w:t>
            </w:r>
          </w:p>
        </w:tc>
        <w:tc>
          <w:tcPr>
            <w:tcW w:w="1417" w:type="dxa"/>
            <w:noWrap/>
          </w:tcPr>
          <w:p w14:paraId="098302A2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0208B1C9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2C978D73" w14:textId="77777777">
        <w:trPr>
          <w:trHeight w:val="302"/>
        </w:trPr>
        <w:tc>
          <w:tcPr>
            <w:tcW w:w="426" w:type="dxa"/>
          </w:tcPr>
          <w:p w14:paraId="651E168B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4E53D159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-  Платени данъци, такси и административни санкции (§19-00)</w:t>
            </w:r>
          </w:p>
        </w:tc>
        <w:tc>
          <w:tcPr>
            <w:tcW w:w="1417" w:type="dxa"/>
            <w:noWrap/>
          </w:tcPr>
          <w:p w14:paraId="00933108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29CCB063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638A2BD6" w14:textId="77777777">
        <w:trPr>
          <w:trHeight w:val="315"/>
        </w:trPr>
        <w:tc>
          <w:tcPr>
            <w:tcW w:w="426" w:type="dxa"/>
          </w:tcPr>
          <w:p w14:paraId="4D1A3EB2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02E4008E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- Разходи за лихви (§ 21-00 ÷ § 29-00)</w:t>
            </w:r>
          </w:p>
        </w:tc>
        <w:tc>
          <w:tcPr>
            <w:tcW w:w="1417" w:type="dxa"/>
            <w:noWrap/>
          </w:tcPr>
          <w:p w14:paraId="7FF6071F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1C7C31AB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6115B29D" w14:textId="77777777">
        <w:trPr>
          <w:trHeight w:val="270"/>
        </w:trPr>
        <w:tc>
          <w:tcPr>
            <w:tcW w:w="426" w:type="dxa"/>
          </w:tcPr>
          <w:p w14:paraId="46C08BDB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63C2259A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- Разходи за членски внос и участие в нетърговски организации и дейности (§46-00)</w:t>
            </w:r>
          </w:p>
        </w:tc>
        <w:tc>
          <w:tcPr>
            <w:tcW w:w="1417" w:type="dxa"/>
            <w:noWrap/>
          </w:tcPr>
          <w:p w14:paraId="2A296501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1114ABF6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7F2CEB61" w14:textId="77777777">
        <w:trPr>
          <w:trHeight w:val="315"/>
        </w:trPr>
        <w:tc>
          <w:tcPr>
            <w:tcW w:w="426" w:type="dxa"/>
          </w:tcPr>
          <w:p w14:paraId="18721E5C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6D03636B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- Други разходи за дейност 623</w:t>
            </w:r>
          </w:p>
        </w:tc>
        <w:tc>
          <w:tcPr>
            <w:tcW w:w="1417" w:type="dxa"/>
            <w:noWrap/>
          </w:tcPr>
          <w:p w14:paraId="360A0252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3907E6C5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2BC5C9E8" w14:textId="77777777">
        <w:trPr>
          <w:trHeight w:val="70"/>
        </w:trPr>
        <w:tc>
          <w:tcPr>
            <w:tcW w:w="426" w:type="dxa"/>
          </w:tcPr>
          <w:p w14:paraId="794EE3F1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628B908E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Капиталови разходи:</w:t>
            </w:r>
          </w:p>
        </w:tc>
        <w:tc>
          <w:tcPr>
            <w:tcW w:w="1417" w:type="dxa"/>
            <w:noWrap/>
          </w:tcPr>
          <w:p w14:paraId="1F35891B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63D98B67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3A2C920C" w14:textId="77777777">
        <w:trPr>
          <w:trHeight w:val="315"/>
        </w:trPr>
        <w:tc>
          <w:tcPr>
            <w:tcW w:w="426" w:type="dxa"/>
          </w:tcPr>
          <w:p w14:paraId="5DDF9ACD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66429C49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- Основен ремонт на дълготрайни материални активи </w:t>
            </w:r>
          </w:p>
        </w:tc>
        <w:tc>
          <w:tcPr>
            <w:tcW w:w="1417" w:type="dxa"/>
            <w:noWrap/>
          </w:tcPr>
          <w:p w14:paraId="2472995A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5B71DCB2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0172BA0C" w14:textId="77777777">
        <w:trPr>
          <w:trHeight w:val="315"/>
        </w:trPr>
        <w:tc>
          <w:tcPr>
            <w:tcW w:w="426" w:type="dxa"/>
          </w:tcPr>
          <w:p w14:paraId="5AEBBA16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204ED521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- Придобиване на дълготрайни материални активи </w:t>
            </w:r>
          </w:p>
        </w:tc>
        <w:tc>
          <w:tcPr>
            <w:tcW w:w="1417" w:type="dxa"/>
            <w:noWrap/>
          </w:tcPr>
          <w:p w14:paraId="0B53257D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0FD1DF5D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33D0928D" w14:textId="77777777">
        <w:trPr>
          <w:trHeight w:val="315"/>
        </w:trPr>
        <w:tc>
          <w:tcPr>
            <w:tcW w:w="426" w:type="dxa"/>
          </w:tcPr>
          <w:p w14:paraId="295807DF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3132C19E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- Придобиване на нематериални дълготрайни активи </w:t>
            </w:r>
          </w:p>
        </w:tc>
        <w:tc>
          <w:tcPr>
            <w:tcW w:w="1417" w:type="dxa"/>
            <w:noWrap/>
          </w:tcPr>
          <w:p w14:paraId="033A93F2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794A55F5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10F097F9" w14:textId="77777777">
        <w:trPr>
          <w:trHeight w:val="315"/>
        </w:trPr>
        <w:tc>
          <w:tcPr>
            <w:tcW w:w="426" w:type="dxa"/>
          </w:tcPr>
          <w:p w14:paraId="63930BCE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1B38BCD9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- Придобиване на земя </w:t>
            </w:r>
          </w:p>
        </w:tc>
        <w:tc>
          <w:tcPr>
            <w:tcW w:w="1417" w:type="dxa"/>
            <w:noWrap/>
          </w:tcPr>
          <w:p w14:paraId="6AB19098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3905072A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35287A0A" w14:textId="77777777">
        <w:trPr>
          <w:trHeight w:val="315"/>
        </w:trPr>
        <w:tc>
          <w:tcPr>
            <w:tcW w:w="426" w:type="dxa"/>
          </w:tcPr>
          <w:p w14:paraId="7902EA65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7FE714B5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- Капиталови трансфери </w:t>
            </w:r>
          </w:p>
        </w:tc>
        <w:tc>
          <w:tcPr>
            <w:tcW w:w="1417" w:type="dxa"/>
            <w:noWrap/>
          </w:tcPr>
          <w:p w14:paraId="5F1252DF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5D021D3C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2BE9B931" w14:textId="77777777">
        <w:trPr>
          <w:trHeight w:val="199"/>
        </w:trPr>
        <w:tc>
          <w:tcPr>
            <w:tcW w:w="426" w:type="dxa"/>
          </w:tcPr>
          <w:p w14:paraId="6CDE930B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31BBFCCA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2. Разходи, отчетени в дейност 627 „Управление на дейностите по отпадъци“,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в т.ч.:</w:t>
            </w:r>
          </w:p>
        </w:tc>
        <w:tc>
          <w:tcPr>
            <w:tcW w:w="1417" w:type="dxa"/>
            <w:noWrap/>
          </w:tcPr>
          <w:p w14:paraId="13DDAB86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3A09FADD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4CBA4384" w14:textId="77777777">
        <w:trPr>
          <w:trHeight w:val="237"/>
        </w:trPr>
        <w:tc>
          <w:tcPr>
            <w:tcW w:w="426" w:type="dxa"/>
          </w:tcPr>
          <w:p w14:paraId="40725C86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7E5464B5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Текущи разходи:</w:t>
            </w:r>
          </w:p>
        </w:tc>
        <w:tc>
          <w:tcPr>
            <w:tcW w:w="1417" w:type="dxa"/>
            <w:noWrap/>
          </w:tcPr>
          <w:p w14:paraId="06A86067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04871195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08387F09" w14:textId="77777777">
        <w:trPr>
          <w:trHeight w:val="334"/>
        </w:trPr>
        <w:tc>
          <w:tcPr>
            <w:tcW w:w="426" w:type="dxa"/>
          </w:tcPr>
          <w:p w14:paraId="20BCF63F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0C3F99D2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- Заплати и възнаграждения за персонала (§01-00; §02-00)</w:t>
            </w:r>
          </w:p>
        </w:tc>
        <w:tc>
          <w:tcPr>
            <w:tcW w:w="1417" w:type="dxa"/>
            <w:noWrap/>
          </w:tcPr>
          <w:p w14:paraId="7EFCB2F9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3F6B08AC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15F9FF36" w14:textId="77777777">
        <w:trPr>
          <w:trHeight w:val="315"/>
        </w:trPr>
        <w:tc>
          <w:tcPr>
            <w:tcW w:w="426" w:type="dxa"/>
          </w:tcPr>
          <w:p w14:paraId="7A6E39DB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71AE9299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- Осигурителни вноски (§05-00; §08-00)</w:t>
            </w:r>
          </w:p>
        </w:tc>
        <w:tc>
          <w:tcPr>
            <w:tcW w:w="1417" w:type="dxa"/>
            <w:noWrap/>
          </w:tcPr>
          <w:p w14:paraId="513AE427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5B4F8DA6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74C74E31" w14:textId="77777777">
        <w:trPr>
          <w:trHeight w:val="315"/>
        </w:trPr>
        <w:tc>
          <w:tcPr>
            <w:tcW w:w="426" w:type="dxa"/>
          </w:tcPr>
          <w:p w14:paraId="32C06F4B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1B7A5E53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- Издръжка (§10-00)</w:t>
            </w:r>
          </w:p>
        </w:tc>
        <w:tc>
          <w:tcPr>
            <w:tcW w:w="1417" w:type="dxa"/>
            <w:noWrap/>
          </w:tcPr>
          <w:p w14:paraId="408153F8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3C7F2550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20D57E3A" w14:textId="77777777">
        <w:trPr>
          <w:trHeight w:val="315"/>
        </w:trPr>
        <w:tc>
          <w:tcPr>
            <w:tcW w:w="426" w:type="dxa"/>
          </w:tcPr>
          <w:p w14:paraId="1D0FAFBB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7DD54B35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- Платени данъци, такси и административни санкции (§19-00)</w:t>
            </w:r>
          </w:p>
        </w:tc>
        <w:tc>
          <w:tcPr>
            <w:tcW w:w="1417" w:type="dxa"/>
            <w:noWrap/>
          </w:tcPr>
          <w:p w14:paraId="7AB32BE2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46A77237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09EAD0EA" w14:textId="77777777">
        <w:trPr>
          <w:trHeight w:val="315"/>
        </w:trPr>
        <w:tc>
          <w:tcPr>
            <w:tcW w:w="426" w:type="dxa"/>
          </w:tcPr>
          <w:p w14:paraId="39582D2B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06C9AA02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- Разходи за лихви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(§ 21-00 ÷ § 29-00)</w:t>
            </w:r>
          </w:p>
        </w:tc>
        <w:tc>
          <w:tcPr>
            <w:tcW w:w="1417" w:type="dxa"/>
            <w:noWrap/>
          </w:tcPr>
          <w:p w14:paraId="018BCAF9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6AF6676E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5440BE80" w14:textId="77777777">
        <w:trPr>
          <w:trHeight w:val="333"/>
        </w:trPr>
        <w:tc>
          <w:tcPr>
            <w:tcW w:w="426" w:type="dxa"/>
          </w:tcPr>
          <w:p w14:paraId="105D59E2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684DE168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- Разходи за членски внос и участие в нетърговски организации и дейности (§46-00)</w:t>
            </w:r>
          </w:p>
        </w:tc>
        <w:tc>
          <w:tcPr>
            <w:tcW w:w="1417" w:type="dxa"/>
            <w:noWrap/>
          </w:tcPr>
          <w:p w14:paraId="0ECD365D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71AB509E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4CA36EB1" w14:textId="77777777">
        <w:trPr>
          <w:trHeight w:val="315"/>
        </w:trPr>
        <w:tc>
          <w:tcPr>
            <w:tcW w:w="426" w:type="dxa"/>
          </w:tcPr>
          <w:p w14:paraId="52D90D24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6BD9F358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- Други разходи за дейност 627</w:t>
            </w:r>
          </w:p>
        </w:tc>
        <w:tc>
          <w:tcPr>
            <w:tcW w:w="1417" w:type="dxa"/>
            <w:noWrap/>
          </w:tcPr>
          <w:p w14:paraId="23596BEF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388E7821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7DF2F5B3" w14:textId="77777777">
        <w:trPr>
          <w:trHeight w:val="144"/>
        </w:trPr>
        <w:tc>
          <w:tcPr>
            <w:tcW w:w="426" w:type="dxa"/>
          </w:tcPr>
          <w:p w14:paraId="34DA5AF0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37DF6C79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Капиталови разходи:</w:t>
            </w:r>
          </w:p>
        </w:tc>
        <w:tc>
          <w:tcPr>
            <w:tcW w:w="1417" w:type="dxa"/>
            <w:noWrap/>
          </w:tcPr>
          <w:p w14:paraId="11513C25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747D1747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61955403" w14:textId="77777777">
        <w:trPr>
          <w:trHeight w:val="315"/>
        </w:trPr>
        <w:tc>
          <w:tcPr>
            <w:tcW w:w="426" w:type="dxa"/>
          </w:tcPr>
          <w:p w14:paraId="6CC8DE6B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71099B97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- Основен ремонт на дълготрайни материални активи </w:t>
            </w:r>
          </w:p>
        </w:tc>
        <w:tc>
          <w:tcPr>
            <w:tcW w:w="1417" w:type="dxa"/>
            <w:noWrap/>
          </w:tcPr>
          <w:p w14:paraId="18A2DF47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3B5C5E2A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6342D0F6" w14:textId="77777777">
        <w:trPr>
          <w:trHeight w:val="315"/>
        </w:trPr>
        <w:tc>
          <w:tcPr>
            <w:tcW w:w="426" w:type="dxa"/>
          </w:tcPr>
          <w:p w14:paraId="38C4E05D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73E0317D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- Придобиване на дълготрайни материални активи </w:t>
            </w:r>
          </w:p>
        </w:tc>
        <w:tc>
          <w:tcPr>
            <w:tcW w:w="1417" w:type="dxa"/>
            <w:noWrap/>
          </w:tcPr>
          <w:p w14:paraId="7AD78337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38D1CA18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0B5935E3" w14:textId="77777777">
        <w:trPr>
          <w:trHeight w:val="315"/>
        </w:trPr>
        <w:tc>
          <w:tcPr>
            <w:tcW w:w="426" w:type="dxa"/>
          </w:tcPr>
          <w:p w14:paraId="155749D5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50B82966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- Придобиване на нематериални дълготрайни активи </w:t>
            </w:r>
          </w:p>
        </w:tc>
        <w:tc>
          <w:tcPr>
            <w:tcW w:w="1417" w:type="dxa"/>
            <w:noWrap/>
          </w:tcPr>
          <w:p w14:paraId="441910A9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10A0FEBC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17178632" w14:textId="77777777">
        <w:trPr>
          <w:trHeight w:val="315"/>
        </w:trPr>
        <w:tc>
          <w:tcPr>
            <w:tcW w:w="426" w:type="dxa"/>
          </w:tcPr>
          <w:p w14:paraId="7874F2CB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399351D4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- Придобиване на земя </w:t>
            </w:r>
          </w:p>
        </w:tc>
        <w:tc>
          <w:tcPr>
            <w:tcW w:w="1417" w:type="dxa"/>
            <w:noWrap/>
          </w:tcPr>
          <w:p w14:paraId="63B7040F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7F23AFAD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0D62329C" w14:textId="77777777">
        <w:trPr>
          <w:trHeight w:val="315"/>
        </w:trPr>
        <w:tc>
          <w:tcPr>
            <w:tcW w:w="426" w:type="dxa"/>
          </w:tcPr>
          <w:p w14:paraId="7C83F9DD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6E157AFC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- Капиталови трансфери </w:t>
            </w:r>
          </w:p>
        </w:tc>
        <w:tc>
          <w:tcPr>
            <w:tcW w:w="1417" w:type="dxa"/>
            <w:noWrap/>
          </w:tcPr>
          <w:p w14:paraId="491BFE5F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51FA60D8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23EE3674" w14:textId="77777777">
        <w:trPr>
          <w:trHeight w:val="414"/>
        </w:trPr>
        <w:tc>
          <w:tcPr>
            <w:tcW w:w="426" w:type="dxa"/>
          </w:tcPr>
          <w:p w14:paraId="0B3C52FB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24482587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3. Трансфери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(§61-00 ÷ §64-00), включително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за отчисленията по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br/>
              <w:t xml:space="preserve">чл. 60 и 64 от Закона за управление на отпадъците </w:t>
            </w:r>
          </w:p>
        </w:tc>
        <w:tc>
          <w:tcPr>
            <w:tcW w:w="1417" w:type="dxa"/>
            <w:noWrap/>
          </w:tcPr>
          <w:p w14:paraId="7ED46450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35193AB6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2F0DCF35" w14:textId="77777777">
        <w:trPr>
          <w:trHeight w:val="422"/>
        </w:trPr>
        <w:tc>
          <w:tcPr>
            <w:tcW w:w="426" w:type="dxa"/>
          </w:tcPr>
          <w:p w14:paraId="04ABCDEC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4E0778AD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4. Временни безлихвени заеми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(раздел IV от ЕБК), включително за погашения по заеми от ПУДООС</w:t>
            </w:r>
          </w:p>
        </w:tc>
        <w:tc>
          <w:tcPr>
            <w:tcW w:w="1417" w:type="dxa"/>
            <w:noWrap/>
          </w:tcPr>
          <w:p w14:paraId="0FAD698E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0AB724DC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2F4233B2" w14:textId="77777777">
        <w:trPr>
          <w:trHeight w:val="486"/>
        </w:trPr>
        <w:tc>
          <w:tcPr>
            <w:tcW w:w="426" w:type="dxa"/>
          </w:tcPr>
          <w:p w14:paraId="3FD30270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1D1168E4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5. Финансиране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(раздел V от ЕБК), включително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за отчисленията по чл. 60 и 64 от Закона за управление на отпадъците в случаите, когато общината е собственик на депото </w:t>
            </w:r>
          </w:p>
        </w:tc>
        <w:tc>
          <w:tcPr>
            <w:tcW w:w="1417" w:type="dxa"/>
            <w:noWrap/>
          </w:tcPr>
          <w:p w14:paraId="3FF1C360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38E11DD5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13D6F9F9" w14:textId="77777777">
        <w:trPr>
          <w:trHeight w:val="266"/>
        </w:trPr>
        <w:tc>
          <w:tcPr>
            <w:tcW w:w="426" w:type="dxa"/>
          </w:tcPr>
          <w:p w14:paraId="19C5F9CD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5B0CE18C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 xml:space="preserve">6. Други позиции от ЕБК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- изброяват се изрично по-долу:</w:t>
            </w:r>
          </w:p>
        </w:tc>
        <w:tc>
          <w:tcPr>
            <w:tcW w:w="1417" w:type="dxa"/>
            <w:noWrap/>
          </w:tcPr>
          <w:p w14:paraId="18359AEB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5B84E1CA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73565380" w14:textId="77777777">
        <w:trPr>
          <w:trHeight w:val="315"/>
        </w:trPr>
        <w:tc>
          <w:tcPr>
            <w:tcW w:w="426" w:type="dxa"/>
          </w:tcPr>
          <w:p w14:paraId="3940750A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78D6C138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- …………………..</w:t>
            </w:r>
          </w:p>
        </w:tc>
        <w:tc>
          <w:tcPr>
            <w:tcW w:w="1417" w:type="dxa"/>
            <w:noWrap/>
          </w:tcPr>
          <w:p w14:paraId="61BF7136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086705CE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66BB5" w14:paraId="3CAD90D4" w14:textId="77777777">
        <w:trPr>
          <w:trHeight w:val="315"/>
        </w:trPr>
        <w:tc>
          <w:tcPr>
            <w:tcW w:w="426" w:type="dxa"/>
          </w:tcPr>
          <w:p w14:paraId="51CE4105" w14:textId="77777777" w:rsidR="00C66BB5" w:rsidRDefault="00C66BB5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</w:tcPr>
          <w:p w14:paraId="70A14FD4" w14:textId="77777777" w:rsidR="00C66BB5" w:rsidRDefault="00CE2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- …………………..</w:t>
            </w:r>
          </w:p>
        </w:tc>
        <w:tc>
          <w:tcPr>
            <w:tcW w:w="1417" w:type="dxa"/>
            <w:noWrap/>
          </w:tcPr>
          <w:p w14:paraId="7780713F" w14:textId="77777777" w:rsidR="00C66BB5" w:rsidRDefault="00C6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</w:tcPr>
          <w:p w14:paraId="15857A32" w14:textId="77777777" w:rsidR="00C66BB5" w:rsidRDefault="00C6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6BB5" w14:paraId="5A71435D" w14:textId="77777777">
        <w:trPr>
          <w:trHeight w:val="315"/>
        </w:trPr>
        <w:tc>
          <w:tcPr>
            <w:tcW w:w="426" w:type="dxa"/>
          </w:tcPr>
          <w:p w14:paraId="6999E57D" w14:textId="77777777" w:rsidR="00C66BB5" w:rsidRDefault="00C66BB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6237" w:type="dxa"/>
            <w:vAlign w:val="center"/>
          </w:tcPr>
          <w:p w14:paraId="5005C965" w14:textId="77777777" w:rsidR="00C66BB5" w:rsidRDefault="00CE2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Общо:</w:t>
            </w:r>
          </w:p>
        </w:tc>
        <w:tc>
          <w:tcPr>
            <w:tcW w:w="1417" w:type="dxa"/>
            <w:noWrap/>
          </w:tcPr>
          <w:p w14:paraId="090C117E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</w:tcPr>
          <w:p w14:paraId="2F07D488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46323E72" w14:textId="77777777" w:rsidR="00C66BB5" w:rsidRDefault="00C66B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927854" w14:textId="77777777" w:rsidR="00C66BB5" w:rsidRDefault="00C66B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1EEAFB" w14:textId="77777777" w:rsidR="00C66BB5" w:rsidRDefault="00CE2C56">
      <w:pPr>
        <w:spacing w:after="0" w:line="240" w:lineRule="auto"/>
        <w:ind w:right="663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Част 4 </w:t>
      </w:r>
      <w:r>
        <w:rPr>
          <w:rFonts w:ascii="Times New Roman" w:eastAsia="Times New Roman" w:hAnsi="Times New Roman" w:cs="Times New Roman"/>
          <w:sz w:val="24"/>
          <w:szCs w:val="24"/>
        </w:rPr>
        <w:t>към чл. 18, ал. 1, т. 4</w:t>
      </w:r>
    </w:p>
    <w:p w14:paraId="63298F6D" w14:textId="77777777" w:rsidR="00C66BB5" w:rsidRDefault="00CE2C56">
      <w:pPr>
        <w:spacing w:after="0" w:line="240" w:lineRule="auto"/>
        <w:ind w:right="663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Формат на публикуваната ежегодно информация на интернет страницата на всяка община </w:t>
      </w:r>
    </w:p>
    <w:p w14:paraId="4C70262F" w14:textId="77777777" w:rsidR="00C66BB5" w:rsidRDefault="00CE2C56">
      <w:pPr>
        <w:spacing w:after="0" w:line="240" w:lineRule="auto"/>
        <w:ind w:right="663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(чл. 71б, ал. 1, т. 4 от Закона за местните данъци и такси)</w:t>
      </w:r>
    </w:p>
    <w:p w14:paraId="0575ADE6" w14:textId="77777777" w:rsidR="00C66BB5" w:rsidRDefault="00C66BB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7229"/>
        <w:gridCol w:w="1467"/>
      </w:tblGrid>
      <w:tr w:rsidR="00C66BB5" w14:paraId="367D11ED" w14:textId="77777777">
        <w:trPr>
          <w:trHeight w:val="300"/>
        </w:trPr>
        <w:tc>
          <w:tcPr>
            <w:tcW w:w="9117" w:type="dxa"/>
            <w:gridSpan w:val="3"/>
          </w:tcPr>
          <w:p w14:paraId="0E9CF559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ОБЩИНА: …………….</w:t>
            </w:r>
          </w:p>
        </w:tc>
      </w:tr>
      <w:tr w:rsidR="00C66BB5" w14:paraId="0AD356D4" w14:textId="77777777">
        <w:trPr>
          <w:trHeight w:val="315"/>
        </w:trPr>
        <w:tc>
          <w:tcPr>
            <w:tcW w:w="7650" w:type="dxa"/>
            <w:gridSpan w:val="2"/>
          </w:tcPr>
          <w:p w14:paraId="77258C95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Отчетени количества събрани и третирани битови отпадъци за …………... година, в т.ч.:</w:t>
            </w:r>
          </w:p>
        </w:tc>
        <w:tc>
          <w:tcPr>
            <w:tcW w:w="1467" w:type="dxa"/>
          </w:tcPr>
          <w:p w14:paraId="768F2803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</w:t>
            </w:r>
          </w:p>
          <w:p w14:paraId="6CFEECE7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(в тонове)</w:t>
            </w:r>
          </w:p>
        </w:tc>
      </w:tr>
      <w:tr w:rsidR="00C66BB5" w14:paraId="1B2AA6FA" w14:textId="77777777">
        <w:trPr>
          <w:trHeight w:val="315"/>
        </w:trPr>
        <w:tc>
          <w:tcPr>
            <w:tcW w:w="421" w:type="dxa"/>
          </w:tcPr>
          <w:p w14:paraId="68B6AEB2" w14:textId="77777777" w:rsidR="00C66BB5" w:rsidRDefault="00C66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noWrap/>
          </w:tcPr>
          <w:p w14:paraId="4358DEE5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7" w:type="dxa"/>
            <w:noWrap/>
          </w:tcPr>
          <w:p w14:paraId="436BD72D" w14:textId="77777777" w:rsidR="00C66BB5" w:rsidRDefault="00CE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66BB5" w14:paraId="41DFC7BD" w14:textId="77777777">
        <w:trPr>
          <w:trHeight w:val="346"/>
        </w:trPr>
        <w:tc>
          <w:tcPr>
            <w:tcW w:w="421" w:type="dxa"/>
          </w:tcPr>
          <w:p w14:paraId="4E547F30" w14:textId="77777777" w:rsidR="00C66BB5" w:rsidRDefault="00C66BB5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noWrap/>
          </w:tcPr>
          <w:p w14:paraId="1AA04163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Битови отпадъци, събрани на територията на общината</w:t>
            </w:r>
          </w:p>
        </w:tc>
        <w:tc>
          <w:tcPr>
            <w:tcW w:w="1467" w:type="dxa"/>
            <w:noWrap/>
          </w:tcPr>
          <w:p w14:paraId="10F92A7D" w14:textId="77777777" w:rsidR="00C66BB5" w:rsidRDefault="00C6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6BB5" w14:paraId="239FA4A5" w14:textId="77777777">
        <w:trPr>
          <w:trHeight w:val="322"/>
        </w:trPr>
        <w:tc>
          <w:tcPr>
            <w:tcW w:w="421" w:type="dxa"/>
          </w:tcPr>
          <w:p w14:paraId="40FE7EB1" w14:textId="77777777" w:rsidR="00C66BB5" w:rsidRDefault="00C66BB5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noWrap/>
          </w:tcPr>
          <w:p w14:paraId="7E4F2EC1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Третирани битови отпадъци в съоръжения и инсталации за оползотворяване и рециклиране</w:t>
            </w:r>
          </w:p>
        </w:tc>
        <w:tc>
          <w:tcPr>
            <w:tcW w:w="1467" w:type="dxa"/>
            <w:noWrap/>
          </w:tcPr>
          <w:p w14:paraId="3EC195E1" w14:textId="77777777" w:rsidR="00C66BB5" w:rsidRDefault="00C6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6BB5" w14:paraId="22322AE5" w14:textId="77777777">
        <w:trPr>
          <w:trHeight w:val="271"/>
        </w:trPr>
        <w:tc>
          <w:tcPr>
            <w:tcW w:w="421" w:type="dxa"/>
          </w:tcPr>
          <w:p w14:paraId="3E7C017E" w14:textId="77777777" w:rsidR="00C66BB5" w:rsidRDefault="00C66BB5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7229" w:type="dxa"/>
            <w:noWrap/>
          </w:tcPr>
          <w:p w14:paraId="3652176A" w14:textId="77777777" w:rsidR="00C66BB5" w:rsidRDefault="00C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Третирани битови отпадъци в съоръжения и инсталации за обезвреждане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467" w:type="dxa"/>
            <w:noWrap/>
          </w:tcPr>
          <w:p w14:paraId="065912C8" w14:textId="77777777" w:rsidR="00C66BB5" w:rsidRDefault="00C66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9A45B6B" w14:textId="77777777" w:rsidR="00C66BB5" w:rsidRDefault="00C66B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541BF9" w14:textId="77777777" w:rsidR="00C66BB5" w:rsidRDefault="00C66BB5"/>
    <w:sectPr w:rsidR="00C66BB5">
      <w:pgSz w:w="11906" w:h="16838"/>
      <w:pgMar w:top="706" w:right="476" w:bottom="568" w:left="1411" w:header="706" w:footer="45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23CE9" w14:textId="77777777" w:rsidR="009511D4" w:rsidRDefault="009511D4">
      <w:pPr>
        <w:spacing w:line="240" w:lineRule="auto"/>
      </w:pPr>
      <w:r>
        <w:separator/>
      </w:r>
    </w:p>
  </w:endnote>
  <w:endnote w:type="continuationSeparator" w:id="0">
    <w:p w14:paraId="6E93226E" w14:textId="77777777" w:rsidR="009511D4" w:rsidRDefault="009511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DAEEB" w14:textId="77777777" w:rsidR="009511D4" w:rsidRDefault="009511D4">
      <w:pPr>
        <w:spacing w:after="0"/>
      </w:pPr>
      <w:r>
        <w:separator/>
      </w:r>
    </w:p>
  </w:footnote>
  <w:footnote w:type="continuationSeparator" w:id="0">
    <w:p w14:paraId="4DFCD345" w14:textId="77777777" w:rsidR="009511D4" w:rsidRDefault="009511D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D3CBE"/>
    <w:multiLevelType w:val="multilevel"/>
    <w:tmpl w:val="009D3CBE"/>
    <w:lvl w:ilvl="0">
      <w:start w:val="1"/>
      <w:numFmt w:val="decimal"/>
      <w:lvlText w:val="%1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 w15:restartNumberingAfterBreak="0">
    <w:nsid w:val="0AFB7A41"/>
    <w:multiLevelType w:val="multilevel"/>
    <w:tmpl w:val="0AFB7A41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1335A33"/>
    <w:multiLevelType w:val="multilevel"/>
    <w:tmpl w:val="21335A33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C4F73C8"/>
    <w:multiLevelType w:val="multilevel"/>
    <w:tmpl w:val="3C4F73C8"/>
    <w:lvl w:ilvl="0">
      <w:start w:val="1"/>
      <w:numFmt w:val="decimal"/>
      <w:lvlText w:val="%1"/>
      <w:lvlJc w:val="left"/>
      <w:pPr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20F1566"/>
    <w:multiLevelType w:val="multilevel"/>
    <w:tmpl w:val="620F1566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DCB5703"/>
    <w:multiLevelType w:val="multilevel"/>
    <w:tmpl w:val="6DCB5703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2130AF5"/>
    <w:multiLevelType w:val="multilevel"/>
    <w:tmpl w:val="72130AF5"/>
    <w:lvl w:ilvl="0">
      <w:start w:val="1"/>
      <w:numFmt w:val="decimal"/>
      <w:lvlText w:val="%1"/>
      <w:lvlJc w:val="left"/>
      <w:pPr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0666364">
    <w:abstractNumId w:val="6"/>
  </w:num>
  <w:num w:numId="2" w16cid:durableId="44833925">
    <w:abstractNumId w:val="5"/>
  </w:num>
  <w:num w:numId="3" w16cid:durableId="455803443">
    <w:abstractNumId w:val="0"/>
  </w:num>
  <w:num w:numId="4" w16cid:durableId="1916891017">
    <w:abstractNumId w:val="4"/>
  </w:num>
  <w:num w:numId="5" w16cid:durableId="1080442329">
    <w:abstractNumId w:val="1"/>
  </w:num>
  <w:num w:numId="6" w16cid:durableId="1628463758">
    <w:abstractNumId w:val="3"/>
  </w:num>
  <w:num w:numId="7" w16cid:durableId="12202445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842"/>
    <w:rsid w:val="000461E4"/>
    <w:rsid w:val="00201108"/>
    <w:rsid w:val="00327CAD"/>
    <w:rsid w:val="00360EC4"/>
    <w:rsid w:val="004C075B"/>
    <w:rsid w:val="00537E8B"/>
    <w:rsid w:val="00597D93"/>
    <w:rsid w:val="005C788C"/>
    <w:rsid w:val="00642FEA"/>
    <w:rsid w:val="00684CBE"/>
    <w:rsid w:val="00743255"/>
    <w:rsid w:val="00786830"/>
    <w:rsid w:val="009511D4"/>
    <w:rsid w:val="00B42E79"/>
    <w:rsid w:val="00B449B6"/>
    <w:rsid w:val="00C66BB5"/>
    <w:rsid w:val="00CD6842"/>
    <w:rsid w:val="00CE2C56"/>
    <w:rsid w:val="00CF65A0"/>
    <w:rsid w:val="00D3662C"/>
    <w:rsid w:val="00D57BE7"/>
    <w:rsid w:val="00EA7B68"/>
    <w:rsid w:val="00EF0F40"/>
    <w:rsid w:val="00F8644F"/>
    <w:rsid w:val="00FA0265"/>
    <w:rsid w:val="00FA5289"/>
    <w:rsid w:val="00FE5BD0"/>
    <w:rsid w:val="26EA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3FDF2"/>
  <w15:docId w15:val="{8A73EAB1-51D0-44F9-9503-0C4E80562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pPr>
      <w:spacing w:after="0" w:line="240" w:lineRule="auto"/>
    </w:pPr>
    <w:rPr>
      <w:rFonts w:ascii="Tahoma" w:eastAsia="Times New Roman" w:hAnsi="Tahoma" w:cs="Tahoma"/>
      <w:sz w:val="16"/>
      <w:szCs w:val="16"/>
      <w:lang w:eastAsia="bg-BG"/>
    </w:rPr>
  </w:style>
  <w:style w:type="character" w:styleId="a5">
    <w:name w:val="annotation reference"/>
    <w:uiPriority w:val="99"/>
    <w:semiHidden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8">
    <w:name w:val="annotation subject"/>
    <w:basedOn w:val="a6"/>
    <w:next w:val="a6"/>
    <w:link w:val="a9"/>
    <w:uiPriority w:val="99"/>
    <w:semiHidden/>
    <w:rPr>
      <w:b/>
      <w:bCs/>
    </w:rPr>
  </w:style>
  <w:style w:type="paragraph" w:styleId="aa">
    <w:name w:val="footer"/>
    <w:basedOn w:val="a"/>
    <w:link w:val="ab"/>
    <w:uiPriority w:val="99"/>
    <w:qFormat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c">
    <w:name w:val="header"/>
    <w:basedOn w:val="a"/>
    <w:link w:val="ad"/>
    <w:uiPriority w:val="99"/>
    <w:qFormat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e">
    <w:name w:val="Hyperlink"/>
    <w:uiPriority w:val="99"/>
    <w:rPr>
      <w:rFonts w:cs="Times New Roman"/>
      <w:color w:val="000000"/>
      <w:u w:val="none"/>
    </w:rPr>
  </w:style>
  <w:style w:type="paragraph" w:styleId="af">
    <w:name w:val="Normal (Web)"/>
    <w:basedOn w:val="a"/>
    <w:uiPriority w:val="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f0">
    <w:name w:val="page number"/>
    <w:uiPriority w:val="99"/>
    <w:rPr>
      <w:rFonts w:cs="Times New Roman"/>
    </w:rPr>
  </w:style>
  <w:style w:type="table" w:styleId="af1">
    <w:name w:val="Table Grid"/>
    <w:basedOn w:val="a1"/>
    <w:uiPriority w:val="9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Изнесен текст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bg-BG"/>
    </w:rPr>
  </w:style>
  <w:style w:type="paragraph" w:styleId="af2">
    <w:name w:val="List Paragraph"/>
    <w:basedOn w:val="a"/>
    <w:uiPriority w:val="99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d">
    <w:name w:val="Горен колонтитул Знак"/>
    <w:basedOn w:val="a0"/>
    <w:link w:val="ac"/>
    <w:uiPriority w:val="99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b">
    <w:name w:val="Долен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7">
    <w:name w:val="Текст на коментар Знак"/>
    <w:basedOn w:val="a0"/>
    <w:link w:val="a6"/>
    <w:uiPriority w:val="99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a9">
    <w:name w:val="Предмет на коментар Знак"/>
    <w:basedOn w:val="a7"/>
    <w:link w:val="a8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m">
    <w:name w:val="m"/>
    <w:basedOn w:val="a"/>
    <w:uiPriority w:val="99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1">
    <w:name w:val="Редакция1"/>
    <w:hidden/>
    <w:uiPriority w:val="99"/>
    <w:semiHidden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styleId="af3">
    <w:name w:val="Placeholder Text"/>
    <w:uiPriority w:val="99"/>
    <w:semiHidden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17BF0-DEDF-4286-8B53-4A94319E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4328</Words>
  <Characters>24674</Characters>
  <Application>Microsoft Office Word</Application>
  <DocSecurity>0</DocSecurity>
  <Lines>205</Lines>
  <Paragraphs>57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Tanq Petkova</cp:lastModifiedBy>
  <cp:revision>3</cp:revision>
  <cp:lastPrinted>2024-12-16T14:40:00Z</cp:lastPrinted>
  <dcterms:created xsi:type="dcterms:W3CDTF">2024-12-16T14:41:00Z</dcterms:created>
  <dcterms:modified xsi:type="dcterms:W3CDTF">2024-11-14T13:33:00Z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B8A63820FEC1481894A86CF0E16A7349_13</vt:lpwstr>
  </property>
</Properties>
</file>