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EF3" w14:textId="553417AD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Проект</w:t>
      </w:r>
      <w:r w:rsidR="0011178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!</w:t>
      </w:r>
    </w:p>
    <w:p w14:paraId="3D3AB0AC" w14:textId="77777777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7DB52A7" w14:textId="77777777" w:rsidR="0028588C" w:rsidRPr="0028588C" w:rsidRDefault="003E7747" w:rsidP="0028588C">
      <w:pPr>
        <w:jc w:val="both"/>
        <w:divId w:val="1965843258"/>
        <w:rPr>
          <w:rFonts w:ascii="Times New Roman" w:hAnsi="Times New Roman" w:cs="Times New Roman"/>
          <w:b/>
        </w:rPr>
      </w:pPr>
      <w:r w:rsidRPr="003E7747">
        <w:rPr>
          <w:rFonts w:ascii="Times New Roman" w:hAnsi="Times New Roman" w:cs="Times New Roman"/>
          <w:b/>
          <w:bCs/>
        </w:rPr>
        <w:t xml:space="preserve">НАРЕДБА ЗА ИЗМЕНЕНИЕ И ДОПЪЛНЕНИЕ НА  </w:t>
      </w:r>
      <w:r w:rsidR="0028588C" w:rsidRPr="0028588C">
        <w:rPr>
          <w:rFonts w:ascii="Times New Roman" w:hAnsi="Times New Roman" w:cs="Times New Roman"/>
          <w:b/>
        </w:rPr>
        <w:t>НАРЕДБА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</w:p>
    <w:p w14:paraId="13FEB6F3" w14:textId="77777777" w:rsidR="0028588C" w:rsidRDefault="0028588C" w:rsidP="0028588C">
      <w:pPr>
        <w:jc w:val="center"/>
        <w:divId w:val="1965843258"/>
        <w:rPr>
          <w:b/>
          <w:sz w:val="28"/>
          <w:szCs w:val="28"/>
        </w:rPr>
      </w:pPr>
    </w:p>
    <w:p w14:paraId="5DC272EB" w14:textId="2DBD396F" w:rsidR="00B6331F" w:rsidRPr="00B62F58" w:rsidRDefault="00B6331F" w:rsidP="0028588C">
      <w:pPr>
        <w:jc w:val="both"/>
        <w:divId w:val="1965843258"/>
        <w:rPr>
          <w:rFonts w:ascii="Times New Roman" w:hAnsi="Times New Roman" w:cs="Times New Roman"/>
          <w:b/>
        </w:rPr>
      </w:pPr>
      <w:r w:rsidRPr="00B62F5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lang w:val="en-US"/>
        </w:rPr>
        <w:t xml:space="preserve">1 </w:t>
      </w:r>
      <w:r w:rsidRPr="00B62F58">
        <w:rPr>
          <w:rFonts w:ascii="Times New Roman" w:hAnsi="Times New Roman" w:cs="Times New Roman"/>
          <w:b/>
        </w:rPr>
        <w:t>В Преходни и заключителни разпоредби</w:t>
      </w:r>
      <w:r>
        <w:rPr>
          <w:rFonts w:ascii="Times New Roman" w:hAnsi="Times New Roman" w:cs="Times New Roman"/>
          <w:b/>
        </w:rPr>
        <w:t xml:space="preserve"> се правят следните изменения и допълнения:</w:t>
      </w:r>
    </w:p>
    <w:p w14:paraId="146F0D67" w14:textId="5666A0E9" w:rsidR="006F6262" w:rsidRPr="006F6262" w:rsidRDefault="00B6331F" w:rsidP="006F6262">
      <w:pPr>
        <w:pStyle w:val="a4"/>
        <w:numPr>
          <w:ilvl w:val="0"/>
          <w:numId w:val="1"/>
        </w:numPr>
        <w:spacing w:after="0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>Създава се §</w:t>
      </w:r>
      <w:r w:rsidR="0028588C">
        <w:rPr>
          <w:rFonts w:ascii="Times New Roman" w:hAnsi="Times New Roman" w:cs="Times New Roman"/>
          <w:b/>
          <w:bCs/>
        </w:rPr>
        <w:t>5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="006F6262" w:rsidRPr="006F6262">
        <w:rPr>
          <w:rFonts w:ascii="Times New Roman" w:hAnsi="Times New Roman" w:cs="Times New Roman"/>
          <w:b/>
          <w:bCs/>
        </w:rPr>
        <w:t xml:space="preserve"> : </w:t>
      </w:r>
    </w:p>
    <w:p w14:paraId="07BF8CBF" w14:textId="0B1A8BBA" w:rsidR="00B6331F" w:rsidRPr="006F6262" w:rsidRDefault="00B6331F" w:rsidP="006F6262">
      <w:pPr>
        <w:spacing w:after="0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 Думата „лев“ и нейните производни се заменят с думата „евро“ и нейните производни.</w:t>
      </w:r>
    </w:p>
    <w:p w14:paraId="485C1868" w14:textId="0FFCDB6D" w:rsidR="006F6262" w:rsidRPr="006F6262" w:rsidRDefault="006F6262" w:rsidP="006F6262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6F6262">
        <w:rPr>
          <w:rFonts w:ascii="Times New Roman" w:hAnsi="Times New Roman" w:cs="Times New Roman"/>
          <w:b/>
          <w:bCs/>
        </w:rPr>
        <w:t>§</w:t>
      </w:r>
      <w:r w:rsidR="0028588C">
        <w:rPr>
          <w:rFonts w:ascii="Times New Roman" w:hAnsi="Times New Roman" w:cs="Times New Roman"/>
          <w:b/>
          <w:bCs/>
        </w:rPr>
        <w:t>6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6F6262">
        <w:rPr>
          <w:rFonts w:ascii="Times New Roman" w:hAnsi="Times New Roman" w:cs="Times New Roman"/>
          <w:b/>
          <w:bCs/>
        </w:rPr>
        <w:t>:</w:t>
      </w:r>
    </w:p>
    <w:p w14:paraId="5A873A07" w14:textId="73F0D6ED" w:rsidR="00B6331F" w:rsidRPr="006F6262" w:rsidRDefault="00B6331F" w:rsidP="006F6262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>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Pr="006F6262">
        <w:rPr>
          <w:rFonts w:ascii="Times New Roman" w:hAnsi="Times New Roman" w:cs="Times New Roman"/>
          <w:sz w:val="28"/>
          <w:szCs w:val="28"/>
        </w:rPr>
        <w:t xml:space="preserve"> </w:t>
      </w:r>
      <w:r w:rsidRPr="006F6262">
        <w:rPr>
          <w:rFonts w:ascii="Times New Roman" w:hAnsi="Times New Roman" w:cs="Times New Roman"/>
        </w:rPr>
        <w:t xml:space="preserve">Превалутирането е предвидено се извършва при действащия фиксиран курс от 1,95583 лева за едно евро. </w:t>
      </w:r>
    </w:p>
    <w:p w14:paraId="2A93A21C" w14:textId="641D6317" w:rsidR="00E15DD6" w:rsidRPr="00E15DD6" w:rsidRDefault="00E15DD6" w:rsidP="00E15DD6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E15DD6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E15DD6">
        <w:rPr>
          <w:rFonts w:ascii="Times New Roman" w:hAnsi="Times New Roman" w:cs="Times New Roman"/>
          <w:b/>
          <w:bCs/>
        </w:rPr>
        <w:t>§</w:t>
      </w:r>
      <w:r w:rsidR="0028588C">
        <w:rPr>
          <w:rFonts w:ascii="Times New Roman" w:hAnsi="Times New Roman" w:cs="Times New Roman"/>
          <w:b/>
          <w:bCs/>
        </w:rPr>
        <w:t>7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E15DD6">
        <w:rPr>
          <w:rFonts w:ascii="Times New Roman" w:hAnsi="Times New Roman" w:cs="Times New Roman"/>
          <w:b/>
          <w:bCs/>
        </w:rPr>
        <w:t>:</w:t>
      </w:r>
    </w:p>
    <w:p w14:paraId="2E70231B" w14:textId="0D51AD43" w:rsidR="00B6331F" w:rsidRPr="00E15DD6" w:rsidRDefault="003E7747" w:rsidP="0028588C">
      <w:pPr>
        <w:jc w:val="both"/>
        <w:divId w:val="1965843258"/>
        <w:rPr>
          <w:rFonts w:ascii="Times New Roman" w:hAnsi="Times New Roman" w:cs="Times New Roman"/>
        </w:rPr>
      </w:pPr>
      <w:r w:rsidRPr="003E7747">
        <w:rPr>
          <w:rFonts w:ascii="Times New Roman" w:hAnsi="Times New Roman" w:cs="Times New Roman"/>
        </w:rPr>
        <w:t xml:space="preserve">Наредба за изменение и допълнение на  </w:t>
      </w:r>
      <w:r w:rsidR="0028588C">
        <w:rPr>
          <w:rFonts w:ascii="Times New Roman" w:hAnsi="Times New Roman" w:cs="Times New Roman"/>
        </w:rPr>
        <w:t>Н</w:t>
      </w:r>
      <w:r w:rsidR="0028588C" w:rsidRPr="0028588C">
        <w:rPr>
          <w:rFonts w:ascii="Times New Roman" w:hAnsi="Times New Roman" w:cs="Times New Roman"/>
          <w:bCs/>
        </w:rPr>
        <w:t>аредба за реда за поставяне на преместваеми обекти, елементи на градското обзавеждане и рекламни информационни и монументално - декоративни елементи, съгласно чл.56 и чл.57 от ЗУТ</w:t>
      </w:r>
      <w:r w:rsidR="00B6331F" w:rsidRPr="00E15DD6">
        <w:rPr>
          <w:rFonts w:ascii="Times New Roman" w:hAnsi="Times New Roman" w:cs="Times New Roman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sectPr w:rsidR="00B6331F" w:rsidRPr="00E15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29EA2" w14:textId="77777777" w:rsidR="00957DB4" w:rsidRDefault="00957DB4">
      <w:pPr>
        <w:spacing w:after="0" w:line="240" w:lineRule="auto"/>
      </w:pPr>
      <w:r>
        <w:separator/>
      </w:r>
    </w:p>
  </w:endnote>
  <w:endnote w:type="continuationSeparator" w:id="0">
    <w:p w14:paraId="766FED24" w14:textId="77777777" w:rsidR="00957DB4" w:rsidRDefault="00957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423" w14:textId="77777777" w:rsidR="00ED2F04" w:rsidRDefault="00ED2F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93C2" w14:textId="5814EB90" w:rsidR="00160033" w:rsidRPr="00ED2F04" w:rsidRDefault="00160033" w:rsidP="00ED2F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6C4F" w14:textId="77777777" w:rsidR="00ED2F04" w:rsidRDefault="00ED2F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3DD08" w14:textId="77777777" w:rsidR="00957DB4" w:rsidRDefault="00957DB4">
      <w:pPr>
        <w:spacing w:after="0" w:line="240" w:lineRule="auto"/>
      </w:pPr>
      <w:r>
        <w:separator/>
      </w:r>
    </w:p>
  </w:footnote>
  <w:footnote w:type="continuationSeparator" w:id="0">
    <w:p w14:paraId="42F9FBF6" w14:textId="77777777" w:rsidR="00957DB4" w:rsidRDefault="00957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FEB8" w14:textId="77777777" w:rsidR="00ED2F04" w:rsidRDefault="00ED2F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2A70" w14:textId="77777777" w:rsidR="00ED2F04" w:rsidRDefault="00ED2F0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670D" w14:textId="77777777" w:rsidR="00ED2F04" w:rsidRDefault="00ED2F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4A34"/>
    <w:multiLevelType w:val="hybridMultilevel"/>
    <w:tmpl w:val="F83470E4"/>
    <w:lvl w:ilvl="0" w:tplc="03CAC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1086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33"/>
    <w:rsid w:val="000F1EF8"/>
    <w:rsid w:val="0011178D"/>
    <w:rsid w:val="00154283"/>
    <w:rsid w:val="00157CF6"/>
    <w:rsid w:val="00160033"/>
    <w:rsid w:val="0028588C"/>
    <w:rsid w:val="002B4C5A"/>
    <w:rsid w:val="002E682D"/>
    <w:rsid w:val="003E7747"/>
    <w:rsid w:val="00441362"/>
    <w:rsid w:val="00594EC4"/>
    <w:rsid w:val="0060142D"/>
    <w:rsid w:val="00605AE3"/>
    <w:rsid w:val="006F6262"/>
    <w:rsid w:val="007E63F5"/>
    <w:rsid w:val="00957DB4"/>
    <w:rsid w:val="00982BB0"/>
    <w:rsid w:val="009F505D"/>
    <w:rsid w:val="00B6331F"/>
    <w:rsid w:val="00D44CB9"/>
    <w:rsid w:val="00DA3009"/>
    <w:rsid w:val="00E15DD6"/>
    <w:rsid w:val="00E21E15"/>
    <w:rsid w:val="00E50551"/>
    <w:rsid w:val="00E82925"/>
    <w:rsid w:val="00ED2F04"/>
    <w:rsid w:val="00F03943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6F68"/>
  <w15:docId w15:val="{27669C54-339B-49AC-AB80-2AC4E21F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-ui-artc-title">
    <w:name w:val="c-ui-artc-title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historyitemcurrent1">
    <w:name w:val="historyitemcurrent1"/>
    <w:basedOn w:val="a0"/>
    <w:rPr>
      <w:b/>
      <w:bCs/>
      <w:i/>
      <w:iCs/>
      <w:sz w:val="27"/>
      <w:szCs w:val="27"/>
    </w:rPr>
  </w:style>
  <w:style w:type="paragraph" w:styleId="a4">
    <w:name w:val="List Paragraph"/>
    <w:basedOn w:val="a"/>
    <w:uiPriority w:val="34"/>
    <w:qFormat/>
    <w:rsid w:val="00B633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2F04"/>
  </w:style>
  <w:style w:type="paragraph" w:styleId="a7">
    <w:name w:val="footer"/>
    <w:basedOn w:val="a"/>
    <w:link w:val="a8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 Petkova</dc:creator>
  <cp:lastModifiedBy>Tanq Petkova</cp:lastModifiedBy>
  <cp:revision>13</cp:revision>
  <cp:lastPrinted>2025-05-12T08:59:00Z</cp:lastPrinted>
  <dcterms:created xsi:type="dcterms:W3CDTF">2025-05-09T12:22:00Z</dcterms:created>
  <dcterms:modified xsi:type="dcterms:W3CDTF">2025-04-11T09:27:00Z</dcterms:modified>
</cp:coreProperties>
</file>